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proofErr w:type="spellStart"/>
      <w:r w:rsidR="001C03B0" w:rsidRPr="009F1E2C">
        <w:t>nr</w:t>
      </w:r>
      <w:proofErr w:type="spellEnd"/>
      <w:r w:rsidR="001C03B0" w:rsidRPr="009F1E2C">
        <w:t>.</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2DC9FE15" w14:textId="453C13C5" w:rsidR="00621CDF" w:rsidRPr="006B6070" w:rsidRDefault="00B94324" w:rsidP="006B6070">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56E24A27" w14:textId="497FC811" w:rsidR="00AC4FF7" w:rsidRDefault="00873FEF" w:rsidP="006B6070">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45" w:type="dxa"/>
        <w:tblInd w:w="-431" w:type="dxa"/>
        <w:tblLook w:val="04A0" w:firstRow="1" w:lastRow="0" w:firstColumn="1" w:lastColumn="0" w:noHBand="0" w:noVBand="1"/>
      </w:tblPr>
      <w:tblGrid>
        <w:gridCol w:w="6138"/>
        <w:gridCol w:w="3807"/>
      </w:tblGrid>
      <w:tr w:rsidR="00615E49" w:rsidRPr="00615E49" w14:paraId="7F52090D" w14:textId="77777777" w:rsidTr="006B6070">
        <w:trPr>
          <w:trHeight w:val="280"/>
        </w:trPr>
        <w:tc>
          <w:tcPr>
            <w:tcW w:w="6138"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807"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B6070">
        <w:trPr>
          <w:trHeight w:val="280"/>
        </w:trPr>
        <w:tc>
          <w:tcPr>
            <w:tcW w:w="6138"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807"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B6070">
        <w:trPr>
          <w:trHeight w:val="280"/>
        </w:trPr>
        <w:tc>
          <w:tcPr>
            <w:tcW w:w="6138"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807"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B6070">
        <w:trPr>
          <w:trHeight w:val="280"/>
        </w:trPr>
        <w:tc>
          <w:tcPr>
            <w:tcW w:w="6138"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807"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B6070">
        <w:trPr>
          <w:trHeight w:val="280"/>
        </w:trPr>
        <w:tc>
          <w:tcPr>
            <w:tcW w:w="6138"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807"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B6070">
        <w:trPr>
          <w:trHeight w:val="280"/>
        </w:trPr>
        <w:tc>
          <w:tcPr>
            <w:tcW w:w="6138"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807"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B6070">
        <w:trPr>
          <w:trHeight w:val="280"/>
        </w:trPr>
        <w:tc>
          <w:tcPr>
            <w:tcW w:w="6138"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807"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B6070">
        <w:trPr>
          <w:trHeight w:val="1778"/>
        </w:trPr>
        <w:tc>
          <w:tcPr>
            <w:tcW w:w="6138"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807"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B6070">
        <w:trPr>
          <w:trHeight w:val="1266"/>
        </w:trPr>
        <w:tc>
          <w:tcPr>
            <w:tcW w:w="6138"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807"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10065" w:type="dxa"/>
        <w:tblInd w:w="-431" w:type="dxa"/>
        <w:tblLayout w:type="fixed"/>
        <w:tblLook w:val="04A0" w:firstRow="1" w:lastRow="0" w:firstColumn="1" w:lastColumn="0" w:noHBand="0" w:noVBand="1"/>
      </w:tblPr>
      <w:tblGrid>
        <w:gridCol w:w="710"/>
        <w:gridCol w:w="1417"/>
        <w:gridCol w:w="1560"/>
        <w:gridCol w:w="1275"/>
        <w:gridCol w:w="1560"/>
        <w:gridCol w:w="3543"/>
      </w:tblGrid>
      <w:tr w:rsidR="00615E49" w:rsidRPr="00615E49" w14:paraId="55C785A0" w14:textId="77777777" w:rsidTr="006B6070">
        <w:trPr>
          <w:trHeight w:val="567"/>
        </w:trPr>
        <w:tc>
          <w:tcPr>
            <w:tcW w:w="710"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6B6070">
        <w:trPr>
          <w:trHeight w:val="38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10314" w:type="dxa"/>
        <w:tblInd w:w="-431" w:type="dxa"/>
        <w:tblLook w:val="04A0" w:firstRow="1" w:lastRow="0" w:firstColumn="1" w:lastColumn="0" w:noHBand="0" w:noVBand="1"/>
      </w:tblPr>
      <w:tblGrid>
        <w:gridCol w:w="8619"/>
        <w:gridCol w:w="1695"/>
      </w:tblGrid>
      <w:tr w:rsidR="00615E49" w:rsidRPr="00615E49" w14:paraId="695F9E12" w14:textId="77777777" w:rsidTr="006B6070">
        <w:trPr>
          <w:trHeight w:val="380"/>
        </w:trPr>
        <w:tc>
          <w:tcPr>
            <w:tcW w:w="8619"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1695"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B6070">
        <w:trPr>
          <w:trHeight w:val="380"/>
        </w:trPr>
        <w:tc>
          <w:tcPr>
            <w:tcW w:w="8619"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1695"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B6070">
        <w:trPr>
          <w:trHeight w:val="538"/>
        </w:trPr>
        <w:tc>
          <w:tcPr>
            <w:tcW w:w="8619" w:type="dxa"/>
            <w:shd w:val="clear" w:color="auto" w:fill="F2F2F2"/>
          </w:tcPr>
          <w:p w14:paraId="57008D30" w14:textId="77777777" w:rsidR="00615E49" w:rsidRPr="00615E49" w:rsidRDefault="00615E49" w:rsidP="006B6070">
            <w:pPr>
              <w:contextualSpacing/>
              <w:jc w:val="both"/>
              <w:rPr>
                <w:rFonts w:eastAsia="Calibri"/>
                <w:noProof w:val="0"/>
              </w:rPr>
            </w:pPr>
            <w:r w:rsidRPr="00615E49">
              <w:rPr>
                <w:rFonts w:eastAsia="Calibri"/>
                <w:noProof w:val="0"/>
              </w:rPr>
              <w:t>Scurtă descriere a criteriilor de selecție</w:t>
            </w:r>
          </w:p>
        </w:tc>
        <w:tc>
          <w:tcPr>
            <w:tcW w:w="1695" w:type="dxa"/>
          </w:tcPr>
          <w:p w14:paraId="4E6C7675" w14:textId="6E1EBB2B"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Alte informații:</w:t>
      </w:r>
    </w:p>
    <w:tbl>
      <w:tblPr>
        <w:tblStyle w:val="Grigliatabella1"/>
        <w:tblW w:w="10349" w:type="dxa"/>
        <w:tblInd w:w="-431" w:type="dxa"/>
        <w:tblLook w:val="04A0" w:firstRow="1" w:lastRow="0" w:firstColumn="1" w:lastColumn="0" w:noHBand="0" w:noVBand="1"/>
      </w:tblPr>
      <w:tblGrid>
        <w:gridCol w:w="6522"/>
        <w:gridCol w:w="3827"/>
      </w:tblGrid>
      <w:tr w:rsidR="00615E49" w:rsidRPr="00615E49" w14:paraId="08543351" w14:textId="77777777" w:rsidTr="006B6070">
        <w:tc>
          <w:tcPr>
            <w:tcW w:w="652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3827"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B6070">
        <w:tc>
          <w:tcPr>
            <w:tcW w:w="652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3827"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B6070">
        <w:tc>
          <w:tcPr>
            <w:tcW w:w="652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3827"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B6070">
        <w:tc>
          <w:tcPr>
            <w:tcW w:w="652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3827"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B6070">
        <w:tc>
          <w:tcPr>
            <w:tcW w:w="652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3827"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2604CABB" w14:textId="546DE7CC"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44C90C49" w14:textId="3D901F05" w:rsidR="00CF101D" w:rsidRPr="004B16DD" w:rsidRDefault="00CF101D" w:rsidP="00CF101D">
      <w:pPr>
        <w:jc w:val="right"/>
        <w:rPr>
          <w:noProof w:val="0"/>
          <w:sz w:val="22"/>
          <w:szCs w:val="22"/>
          <w:lang w:val="it-IT"/>
        </w:rPr>
      </w:pPr>
      <w:bookmarkStart w:id="70"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1" w:name="_Toc449692096"/>
      <w:bookmarkEnd w:id="70"/>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2" w:name="_Hlk77771042"/>
      <w:r w:rsidRPr="008B330F">
        <w:rPr>
          <w:rFonts w:ascii="Times New Roman" w:hAnsi="Times New Roman"/>
          <w:b/>
          <w:sz w:val="28"/>
          <w:szCs w:val="28"/>
        </w:rPr>
        <w:t>CERERE DE PARTICIPARE</w:t>
      </w:r>
    </w:p>
    <w:bookmarkEnd w:id="72"/>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3"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3"/>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1"/>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74" w:name="_Hlk77771091"/>
      <w:r w:rsidRPr="00A227F2">
        <w:rPr>
          <w:rFonts w:ascii="Times New Roman" w:hAnsi="Times New Roman"/>
          <w:b/>
          <w:szCs w:val="24"/>
        </w:rPr>
        <w:t>SCRISOARE  DE  GARANŢIE  BANCARĂ</w:t>
      </w:r>
      <w:bookmarkEnd w:id="74"/>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5" w:name="_Hlk69119432"/>
      <w:r>
        <w:rPr>
          <w:rFonts w:ascii="Times New Roman" w:hAnsi="Times New Roman"/>
          <w:szCs w:val="24"/>
        </w:rPr>
        <w:t>Anexa nr.2 Anunțul de Participare</w:t>
      </w:r>
      <w:bookmarkEnd w:id="75"/>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6"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77" w:name="_Hlk77771126"/>
            <w:r w:rsidRPr="00B56360">
              <w:rPr>
                <w:b/>
                <w:bCs/>
                <w:sz w:val="28"/>
                <w:szCs w:val="28"/>
              </w:rPr>
              <w:t>GARANŢIA DE BUNĂ EXECUŢIE</w:t>
            </w:r>
            <w:bookmarkEnd w:id="77"/>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57B9E6B2" w14:textId="28D860FC" w:rsidR="00B56360" w:rsidRPr="00556204" w:rsidRDefault="00B56360" w:rsidP="00556204">
            <w:pPr>
              <w:tabs>
                <w:tab w:val="left" w:pos="3175"/>
              </w:tabs>
              <w:jc w:val="both"/>
              <w:rPr>
                <w:i/>
              </w:rPr>
            </w:pPr>
            <w:r w:rsidRPr="00B56360">
              <w:rPr>
                <w:i/>
              </w:rPr>
              <w:t>[semnăturile reprezentanţilor autorizaţi ai băncii şi ai Furnizorului/Prestatorului]</w:t>
            </w:r>
          </w:p>
        </w:tc>
      </w:tr>
    </w:tbl>
    <w:p w14:paraId="14D43D9E" w14:textId="7441DF0B" w:rsidR="00CF101D" w:rsidRPr="004B16DD" w:rsidRDefault="00CF101D" w:rsidP="00CF101D">
      <w:pPr>
        <w:jc w:val="right"/>
        <w:rPr>
          <w:noProof w:val="0"/>
          <w:sz w:val="22"/>
          <w:szCs w:val="22"/>
          <w:lang w:val="it-IT"/>
        </w:rPr>
      </w:pPr>
      <w:bookmarkStart w:id="78" w:name="_Toc449692108"/>
      <w:bookmarkEnd w:id="76"/>
      <w:r w:rsidRPr="00A30B00">
        <w:rPr>
          <w:noProof w:val="0"/>
          <w:lang w:val="it-IT"/>
        </w:rPr>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20783304" w14:textId="675A3034" w:rsidR="00AA1372" w:rsidRDefault="0003591A" w:rsidP="008C0290">
      <w:pPr>
        <w:pStyle w:val="a8"/>
        <w:tabs>
          <w:tab w:val="left" w:pos="567"/>
        </w:tabs>
        <w:jc w:val="center"/>
        <w:rPr>
          <w:rFonts w:ascii="Times New Roman" w:hAnsi="Times New Roman"/>
          <w:b/>
          <w:szCs w:val="24"/>
        </w:rPr>
      </w:pPr>
      <w:bookmarkStart w:id="79" w:name="_Hlk77771143"/>
      <w:bookmarkEnd w:id="78"/>
      <w:r w:rsidRPr="0003591A">
        <w:rPr>
          <w:rFonts w:ascii="Times New Roman" w:hAnsi="Times New Roman"/>
          <w:b/>
          <w:szCs w:val="24"/>
        </w:rPr>
        <w:t>INFORMAŢII PRIVIND ASOCIEREA</w:t>
      </w:r>
    </w:p>
    <w:bookmarkEnd w:id="79"/>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0" w:name="_Toc390252620"/>
      <w:bookmarkStart w:id="81" w:name="_Toc449692117"/>
    </w:p>
    <w:p w14:paraId="39152EE2" w14:textId="1E16AF92"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2"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2"/>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2E2FCE42" w14:textId="02941019" w:rsidR="00BE0197" w:rsidRDefault="00BE0197" w:rsidP="00CF101D">
      <w:pPr>
        <w:jc w:val="right"/>
        <w:rPr>
          <w:noProof w:val="0"/>
          <w:lang w:val="it-IT"/>
        </w:rPr>
      </w:pPr>
    </w:p>
    <w:p w14:paraId="053A30A7" w14:textId="77777777" w:rsidR="00556204" w:rsidRDefault="00556204"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3" w:name="_Toc449632664"/>
      <w:bookmarkStart w:id="84" w:name="_Toc449633156"/>
      <w:bookmarkStart w:id="85" w:name="_Toc449692111"/>
      <w:bookmarkStart w:id="86"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3"/>
      <w:bookmarkEnd w:id="84"/>
      <w:bookmarkEnd w:id="85"/>
    </w:p>
    <w:p w14:paraId="42F5B3D6" w14:textId="77777777" w:rsidR="00EC7C12" w:rsidRPr="00B927F6" w:rsidRDefault="00EC7C12" w:rsidP="00EC7C12">
      <w:pPr>
        <w:tabs>
          <w:tab w:val="left" w:pos="720"/>
        </w:tabs>
        <w:jc w:val="center"/>
        <w:outlineLvl w:val="1"/>
        <w:rPr>
          <w:rFonts w:eastAsia="PMingLiU"/>
          <w:b/>
          <w:lang w:eastAsia="zh-CN"/>
        </w:rPr>
      </w:pPr>
      <w:bookmarkStart w:id="87" w:name="_Toc449632665"/>
      <w:bookmarkStart w:id="88" w:name="_Toc449633157"/>
      <w:bookmarkStart w:id="89"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87"/>
      <w:bookmarkEnd w:id="88"/>
      <w:bookmarkEnd w:id="89"/>
    </w:p>
    <w:bookmarkEnd w:id="86"/>
    <w:p w14:paraId="67010011" w14:textId="77777777" w:rsidR="00EC7C12" w:rsidRPr="00B927F6" w:rsidRDefault="00EC7C12" w:rsidP="00EC7C12">
      <w:pPr>
        <w:tabs>
          <w:tab w:val="left" w:pos="567"/>
        </w:tabs>
        <w:jc w:val="both"/>
      </w:pP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4650"/>
        <w:gridCol w:w="1252"/>
        <w:gridCol w:w="1280"/>
        <w:gridCol w:w="1534"/>
      </w:tblGrid>
      <w:tr w:rsidR="00EC7C12" w:rsidRPr="00B927F6" w14:paraId="50E6D34B" w14:textId="77777777" w:rsidTr="00556204">
        <w:trPr>
          <w:trHeight w:val="408"/>
        </w:trPr>
        <w:tc>
          <w:tcPr>
            <w:tcW w:w="715"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5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52"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0"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3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556204">
        <w:trPr>
          <w:trHeight w:val="139"/>
        </w:trPr>
        <w:tc>
          <w:tcPr>
            <w:tcW w:w="715" w:type="dxa"/>
          </w:tcPr>
          <w:p w14:paraId="4244C91A" w14:textId="77777777" w:rsidR="00EC7C12" w:rsidRPr="00B927F6" w:rsidRDefault="00EC7C12" w:rsidP="000F0030">
            <w:pPr>
              <w:tabs>
                <w:tab w:val="left" w:pos="567"/>
              </w:tabs>
              <w:jc w:val="both"/>
              <w:rPr>
                <w:b/>
              </w:rPr>
            </w:pPr>
            <w:r w:rsidRPr="00D7570D">
              <w:rPr>
                <w:b/>
              </w:rPr>
              <w:t>0</w:t>
            </w:r>
          </w:p>
        </w:tc>
        <w:tc>
          <w:tcPr>
            <w:tcW w:w="465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52" w:type="dxa"/>
          </w:tcPr>
          <w:p w14:paraId="30FCD813" w14:textId="77777777" w:rsidR="00EC7C12" w:rsidRPr="00B927F6" w:rsidRDefault="00EC7C12" w:rsidP="000F0030">
            <w:pPr>
              <w:tabs>
                <w:tab w:val="left" w:pos="567"/>
              </w:tabs>
              <w:jc w:val="both"/>
              <w:rPr>
                <w:b/>
              </w:rPr>
            </w:pPr>
            <w:r w:rsidRPr="0003591A">
              <w:rPr>
                <w:b/>
              </w:rPr>
              <w:t>2</w:t>
            </w:r>
          </w:p>
        </w:tc>
        <w:tc>
          <w:tcPr>
            <w:tcW w:w="1280" w:type="dxa"/>
          </w:tcPr>
          <w:p w14:paraId="6EFA2FD5" w14:textId="77777777" w:rsidR="00EC7C12" w:rsidRPr="00B927F6" w:rsidRDefault="00EC7C12" w:rsidP="000F0030">
            <w:pPr>
              <w:tabs>
                <w:tab w:val="left" w:pos="567"/>
              </w:tabs>
              <w:jc w:val="both"/>
              <w:rPr>
                <w:b/>
              </w:rPr>
            </w:pPr>
            <w:r w:rsidRPr="0003591A">
              <w:rPr>
                <w:b/>
              </w:rPr>
              <w:t>3</w:t>
            </w:r>
          </w:p>
        </w:tc>
        <w:tc>
          <w:tcPr>
            <w:tcW w:w="153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556204">
        <w:trPr>
          <w:trHeight w:val="139"/>
        </w:trPr>
        <w:tc>
          <w:tcPr>
            <w:tcW w:w="715" w:type="dxa"/>
          </w:tcPr>
          <w:p w14:paraId="75598ED6" w14:textId="77777777" w:rsidR="00EC7C12" w:rsidRPr="00B927F6" w:rsidRDefault="00EC7C12" w:rsidP="000F0030">
            <w:pPr>
              <w:tabs>
                <w:tab w:val="left" w:pos="567"/>
              </w:tabs>
              <w:jc w:val="both"/>
            </w:pPr>
            <w:r w:rsidRPr="0003591A">
              <w:t>1.</w:t>
            </w:r>
          </w:p>
        </w:tc>
        <w:tc>
          <w:tcPr>
            <w:tcW w:w="4650" w:type="dxa"/>
          </w:tcPr>
          <w:p w14:paraId="07C9AEB1" w14:textId="77777777" w:rsidR="00EC7C12" w:rsidRPr="00B927F6" w:rsidRDefault="00EC7C12" w:rsidP="000F0030">
            <w:pPr>
              <w:keepNext/>
              <w:keepLines/>
              <w:tabs>
                <w:tab w:val="left" w:pos="567"/>
              </w:tabs>
              <w:spacing w:before="200"/>
              <w:jc w:val="both"/>
              <w:outlineLvl w:val="2"/>
            </w:pPr>
          </w:p>
        </w:tc>
        <w:tc>
          <w:tcPr>
            <w:tcW w:w="1252" w:type="dxa"/>
          </w:tcPr>
          <w:p w14:paraId="5F3F7505" w14:textId="77777777" w:rsidR="00EC7C12" w:rsidRPr="00B927F6" w:rsidRDefault="00EC7C12" w:rsidP="000F0030">
            <w:pPr>
              <w:keepNext/>
              <w:keepLines/>
              <w:tabs>
                <w:tab w:val="left" w:pos="567"/>
              </w:tabs>
              <w:spacing w:before="200"/>
              <w:jc w:val="both"/>
              <w:outlineLvl w:val="2"/>
            </w:pPr>
          </w:p>
        </w:tc>
        <w:tc>
          <w:tcPr>
            <w:tcW w:w="1280" w:type="dxa"/>
          </w:tcPr>
          <w:p w14:paraId="20792DEA" w14:textId="77777777" w:rsidR="00EC7C12" w:rsidRPr="00B927F6" w:rsidRDefault="00EC7C12" w:rsidP="000F0030">
            <w:pPr>
              <w:keepNext/>
              <w:keepLines/>
              <w:tabs>
                <w:tab w:val="left" w:pos="567"/>
              </w:tabs>
              <w:spacing w:before="200"/>
              <w:jc w:val="both"/>
              <w:outlineLvl w:val="2"/>
            </w:pPr>
          </w:p>
        </w:tc>
        <w:tc>
          <w:tcPr>
            <w:tcW w:w="153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556204">
        <w:trPr>
          <w:trHeight w:val="139"/>
        </w:trPr>
        <w:tc>
          <w:tcPr>
            <w:tcW w:w="715" w:type="dxa"/>
          </w:tcPr>
          <w:p w14:paraId="3D7284FE" w14:textId="77777777" w:rsidR="00EC7C12" w:rsidRPr="00B927F6" w:rsidRDefault="00EC7C12" w:rsidP="000F0030">
            <w:pPr>
              <w:tabs>
                <w:tab w:val="left" w:pos="567"/>
              </w:tabs>
              <w:jc w:val="both"/>
            </w:pPr>
            <w:r w:rsidRPr="0003591A">
              <w:t>2.</w:t>
            </w:r>
          </w:p>
        </w:tc>
        <w:tc>
          <w:tcPr>
            <w:tcW w:w="4650" w:type="dxa"/>
          </w:tcPr>
          <w:p w14:paraId="6D64DFAF" w14:textId="77777777" w:rsidR="00EC7C12" w:rsidRPr="00B927F6" w:rsidRDefault="00EC7C12" w:rsidP="000F0030">
            <w:pPr>
              <w:keepNext/>
              <w:keepLines/>
              <w:tabs>
                <w:tab w:val="left" w:pos="567"/>
              </w:tabs>
              <w:spacing w:before="200"/>
              <w:jc w:val="both"/>
              <w:outlineLvl w:val="2"/>
            </w:pPr>
          </w:p>
        </w:tc>
        <w:tc>
          <w:tcPr>
            <w:tcW w:w="1252" w:type="dxa"/>
          </w:tcPr>
          <w:p w14:paraId="51E62D7E" w14:textId="77777777" w:rsidR="00EC7C12" w:rsidRPr="00B927F6" w:rsidRDefault="00EC7C12" w:rsidP="000F0030">
            <w:pPr>
              <w:keepNext/>
              <w:keepLines/>
              <w:tabs>
                <w:tab w:val="left" w:pos="567"/>
              </w:tabs>
              <w:spacing w:before="200"/>
              <w:jc w:val="both"/>
              <w:outlineLvl w:val="2"/>
            </w:pPr>
          </w:p>
        </w:tc>
        <w:tc>
          <w:tcPr>
            <w:tcW w:w="1280" w:type="dxa"/>
          </w:tcPr>
          <w:p w14:paraId="066C0A6D" w14:textId="77777777" w:rsidR="00EC7C12" w:rsidRPr="00B927F6" w:rsidRDefault="00EC7C12" w:rsidP="000F0030">
            <w:pPr>
              <w:keepNext/>
              <w:keepLines/>
              <w:tabs>
                <w:tab w:val="left" w:pos="567"/>
              </w:tabs>
              <w:spacing w:before="200"/>
              <w:jc w:val="both"/>
              <w:outlineLvl w:val="2"/>
            </w:pPr>
          </w:p>
        </w:tc>
        <w:tc>
          <w:tcPr>
            <w:tcW w:w="153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556204">
        <w:trPr>
          <w:trHeight w:val="139"/>
        </w:trPr>
        <w:tc>
          <w:tcPr>
            <w:tcW w:w="715" w:type="dxa"/>
          </w:tcPr>
          <w:p w14:paraId="7F40AF29" w14:textId="77777777" w:rsidR="00EC7C12" w:rsidRPr="00B927F6" w:rsidRDefault="00EC7C12" w:rsidP="000F0030">
            <w:pPr>
              <w:tabs>
                <w:tab w:val="left" w:pos="567"/>
              </w:tabs>
              <w:jc w:val="both"/>
            </w:pPr>
            <w:r w:rsidRPr="0003591A">
              <w:t>3.</w:t>
            </w:r>
          </w:p>
        </w:tc>
        <w:tc>
          <w:tcPr>
            <w:tcW w:w="4650" w:type="dxa"/>
          </w:tcPr>
          <w:p w14:paraId="6F8CC38F" w14:textId="77777777" w:rsidR="00EC7C12" w:rsidRPr="00B927F6" w:rsidRDefault="00EC7C12" w:rsidP="000F0030">
            <w:pPr>
              <w:keepNext/>
              <w:keepLines/>
              <w:tabs>
                <w:tab w:val="left" w:pos="567"/>
              </w:tabs>
              <w:spacing w:before="200"/>
              <w:jc w:val="both"/>
              <w:outlineLvl w:val="2"/>
            </w:pPr>
          </w:p>
        </w:tc>
        <w:tc>
          <w:tcPr>
            <w:tcW w:w="1252" w:type="dxa"/>
          </w:tcPr>
          <w:p w14:paraId="063734F9" w14:textId="77777777" w:rsidR="00EC7C12" w:rsidRPr="00B927F6" w:rsidRDefault="00EC7C12" w:rsidP="000F0030">
            <w:pPr>
              <w:keepNext/>
              <w:keepLines/>
              <w:tabs>
                <w:tab w:val="left" w:pos="567"/>
              </w:tabs>
              <w:spacing w:before="200"/>
              <w:jc w:val="both"/>
              <w:outlineLvl w:val="2"/>
            </w:pPr>
          </w:p>
        </w:tc>
        <w:tc>
          <w:tcPr>
            <w:tcW w:w="1280" w:type="dxa"/>
          </w:tcPr>
          <w:p w14:paraId="0EF7D6DA" w14:textId="77777777" w:rsidR="00EC7C12" w:rsidRPr="00B927F6" w:rsidRDefault="00EC7C12" w:rsidP="000F0030">
            <w:pPr>
              <w:keepNext/>
              <w:keepLines/>
              <w:tabs>
                <w:tab w:val="left" w:pos="567"/>
              </w:tabs>
              <w:spacing w:before="200"/>
              <w:jc w:val="both"/>
              <w:outlineLvl w:val="2"/>
            </w:pPr>
          </w:p>
        </w:tc>
        <w:tc>
          <w:tcPr>
            <w:tcW w:w="153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556204">
        <w:trPr>
          <w:trHeight w:val="139"/>
        </w:trPr>
        <w:tc>
          <w:tcPr>
            <w:tcW w:w="715" w:type="dxa"/>
          </w:tcPr>
          <w:p w14:paraId="2F6AD321" w14:textId="77777777" w:rsidR="00EC7C12" w:rsidRPr="00B927F6" w:rsidRDefault="00EC7C12" w:rsidP="000F0030">
            <w:pPr>
              <w:tabs>
                <w:tab w:val="left" w:pos="567"/>
              </w:tabs>
              <w:jc w:val="both"/>
            </w:pPr>
            <w:r w:rsidRPr="0003591A">
              <w:t>n</w:t>
            </w:r>
          </w:p>
        </w:tc>
        <w:tc>
          <w:tcPr>
            <w:tcW w:w="4650" w:type="dxa"/>
          </w:tcPr>
          <w:p w14:paraId="30326A96" w14:textId="77777777" w:rsidR="00EC7C12" w:rsidRPr="00B927F6" w:rsidRDefault="00EC7C12" w:rsidP="000F0030">
            <w:pPr>
              <w:keepNext/>
              <w:keepLines/>
              <w:tabs>
                <w:tab w:val="left" w:pos="567"/>
              </w:tabs>
              <w:spacing w:before="200"/>
              <w:jc w:val="both"/>
              <w:outlineLvl w:val="2"/>
            </w:pPr>
          </w:p>
        </w:tc>
        <w:tc>
          <w:tcPr>
            <w:tcW w:w="1252" w:type="dxa"/>
          </w:tcPr>
          <w:p w14:paraId="192FCEEA" w14:textId="77777777" w:rsidR="00EC7C12" w:rsidRPr="00B927F6" w:rsidRDefault="00EC7C12" w:rsidP="000F0030">
            <w:pPr>
              <w:keepNext/>
              <w:keepLines/>
              <w:tabs>
                <w:tab w:val="left" w:pos="567"/>
              </w:tabs>
              <w:spacing w:before="200"/>
              <w:jc w:val="both"/>
              <w:outlineLvl w:val="2"/>
            </w:pPr>
          </w:p>
        </w:tc>
        <w:tc>
          <w:tcPr>
            <w:tcW w:w="1280" w:type="dxa"/>
          </w:tcPr>
          <w:p w14:paraId="5A21B95A" w14:textId="77777777" w:rsidR="00EC7C12" w:rsidRPr="00B927F6" w:rsidRDefault="00EC7C12" w:rsidP="000F0030">
            <w:pPr>
              <w:keepNext/>
              <w:keepLines/>
              <w:tabs>
                <w:tab w:val="left" w:pos="567"/>
              </w:tabs>
              <w:spacing w:before="200"/>
              <w:jc w:val="both"/>
              <w:outlineLvl w:val="2"/>
            </w:pPr>
          </w:p>
        </w:tc>
        <w:tc>
          <w:tcPr>
            <w:tcW w:w="153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0"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0"/>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1110"/>
        <w:gridCol w:w="1588"/>
        <w:gridCol w:w="1653"/>
        <w:gridCol w:w="2310"/>
        <w:gridCol w:w="1536"/>
      </w:tblGrid>
      <w:tr w:rsidR="00EC7C12" w:rsidRPr="00B927F6" w14:paraId="7064416A" w14:textId="77777777" w:rsidTr="00556204">
        <w:trPr>
          <w:cantSplit/>
          <w:trHeight w:val="1942"/>
        </w:trPr>
        <w:tc>
          <w:tcPr>
            <w:tcW w:w="318"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634"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907"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944"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319"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877"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556204">
        <w:trPr>
          <w:cantSplit/>
          <w:trHeight w:val="320"/>
        </w:trPr>
        <w:tc>
          <w:tcPr>
            <w:tcW w:w="318" w:type="pct"/>
          </w:tcPr>
          <w:p w14:paraId="512E6868" w14:textId="77777777" w:rsidR="00EC7C12" w:rsidRPr="00B927F6" w:rsidRDefault="00EC7C12" w:rsidP="002C31A1">
            <w:pPr>
              <w:tabs>
                <w:tab w:val="left" w:pos="567"/>
                <w:tab w:val="left" w:pos="1134"/>
              </w:tabs>
              <w:ind w:left="360"/>
              <w:jc w:val="both"/>
              <w:outlineLvl w:val="0"/>
              <w:rPr>
                <w:b/>
                <w:bCs/>
              </w:rPr>
            </w:pPr>
          </w:p>
        </w:tc>
        <w:tc>
          <w:tcPr>
            <w:tcW w:w="634" w:type="pct"/>
          </w:tcPr>
          <w:p w14:paraId="7C684302" w14:textId="77777777" w:rsidR="00EC7C12" w:rsidRPr="00B927F6" w:rsidRDefault="00EC7C12" w:rsidP="00BE0197">
            <w:pPr>
              <w:tabs>
                <w:tab w:val="left" w:pos="567"/>
              </w:tabs>
              <w:jc w:val="center"/>
              <w:rPr>
                <w:b/>
                <w:bCs/>
              </w:rPr>
            </w:pPr>
            <w:r w:rsidRPr="0003591A">
              <w:rPr>
                <w:b/>
                <w:bCs/>
              </w:rPr>
              <w:t>1</w:t>
            </w:r>
          </w:p>
        </w:tc>
        <w:tc>
          <w:tcPr>
            <w:tcW w:w="907" w:type="pct"/>
          </w:tcPr>
          <w:p w14:paraId="46DF8CC7" w14:textId="77777777" w:rsidR="00EC7C12" w:rsidRPr="00B927F6" w:rsidRDefault="00EC7C12" w:rsidP="00BE0197">
            <w:pPr>
              <w:tabs>
                <w:tab w:val="left" w:pos="567"/>
              </w:tabs>
              <w:jc w:val="center"/>
              <w:rPr>
                <w:b/>
                <w:bCs/>
              </w:rPr>
            </w:pPr>
            <w:r w:rsidRPr="0003591A">
              <w:rPr>
                <w:b/>
                <w:bCs/>
              </w:rPr>
              <w:t>2</w:t>
            </w:r>
          </w:p>
        </w:tc>
        <w:tc>
          <w:tcPr>
            <w:tcW w:w="944" w:type="pct"/>
          </w:tcPr>
          <w:p w14:paraId="09287B3F" w14:textId="77777777" w:rsidR="00EC7C12" w:rsidRPr="00B927F6" w:rsidRDefault="00EC7C12" w:rsidP="00BE0197">
            <w:pPr>
              <w:tabs>
                <w:tab w:val="left" w:pos="567"/>
              </w:tabs>
              <w:jc w:val="center"/>
              <w:rPr>
                <w:b/>
                <w:bCs/>
              </w:rPr>
            </w:pPr>
            <w:r w:rsidRPr="0003591A">
              <w:rPr>
                <w:b/>
                <w:bCs/>
              </w:rPr>
              <w:t>3</w:t>
            </w:r>
          </w:p>
        </w:tc>
        <w:tc>
          <w:tcPr>
            <w:tcW w:w="1319" w:type="pct"/>
          </w:tcPr>
          <w:p w14:paraId="710CE844" w14:textId="77777777" w:rsidR="00EC7C12" w:rsidRPr="00B927F6" w:rsidRDefault="00EC7C12" w:rsidP="00BE0197">
            <w:pPr>
              <w:tabs>
                <w:tab w:val="left" w:pos="567"/>
              </w:tabs>
              <w:jc w:val="center"/>
              <w:rPr>
                <w:b/>
                <w:bCs/>
              </w:rPr>
            </w:pPr>
            <w:r w:rsidRPr="0003591A">
              <w:rPr>
                <w:b/>
                <w:bCs/>
              </w:rPr>
              <w:t>4</w:t>
            </w:r>
          </w:p>
        </w:tc>
        <w:tc>
          <w:tcPr>
            <w:tcW w:w="877"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556204">
        <w:trPr>
          <w:cantSplit/>
          <w:trHeight w:val="140"/>
        </w:trPr>
        <w:tc>
          <w:tcPr>
            <w:tcW w:w="318" w:type="pct"/>
          </w:tcPr>
          <w:p w14:paraId="3A634CDC" w14:textId="77777777" w:rsidR="00EC7C12" w:rsidRPr="00B927F6" w:rsidRDefault="00EC7C12" w:rsidP="000F0030">
            <w:pPr>
              <w:keepNext/>
              <w:keepLines/>
              <w:tabs>
                <w:tab w:val="left" w:pos="567"/>
              </w:tabs>
              <w:spacing w:before="200"/>
              <w:jc w:val="both"/>
              <w:outlineLvl w:val="2"/>
              <w:rPr>
                <w:bCs/>
              </w:rPr>
            </w:pPr>
          </w:p>
        </w:tc>
        <w:tc>
          <w:tcPr>
            <w:tcW w:w="634" w:type="pct"/>
          </w:tcPr>
          <w:p w14:paraId="0E886A78" w14:textId="77777777" w:rsidR="00EC7C12" w:rsidRPr="00B927F6" w:rsidRDefault="00EC7C12" w:rsidP="000F0030">
            <w:pPr>
              <w:tabs>
                <w:tab w:val="left" w:pos="567"/>
              </w:tabs>
              <w:jc w:val="both"/>
              <w:rPr>
                <w:bCs/>
              </w:rPr>
            </w:pPr>
          </w:p>
        </w:tc>
        <w:tc>
          <w:tcPr>
            <w:tcW w:w="907" w:type="pct"/>
          </w:tcPr>
          <w:p w14:paraId="22692934" w14:textId="77777777" w:rsidR="00EC7C12" w:rsidRPr="00B927F6" w:rsidRDefault="00EC7C12" w:rsidP="000F0030">
            <w:pPr>
              <w:keepNext/>
              <w:keepLines/>
              <w:tabs>
                <w:tab w:val="left" w:pos="567"/>
              </w:tabs>
              <w:spacing w:before="200"/>
              <w:jc w:val="both"/>
              <w:outlineLvl w:val="2"/>
              <w:rPr>
                <w:bCs/>
              </w:rPr>
            </w:pPr>
          </w:p>
        </w:tc>
        <w:tc>
          <w:tcPr>
            <w:tcW w:w="944"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319" w:type="pct"/>
          </w:tcPr>
          <w:p w14:paraId="3F32EF7D" w14:textId="77777777" w:rsidR="00EC7C12" w:rsidRPr="00B927F6" w:rsidRDefault="00EC7C12" w:rsidP="000F0030">
            <w:pPr>
              <w:keepNext/>
              <w:keepLines/>
              <w:tabs>
                <w:tab w:val="left" w:pos="567"/>
              </w:tabs>
              <w:spacing w:before="200"/>
              <w:jc w:val="both"/>
              <w:outlineLvl w:val="2"/>
              <w:rPr>
                <w:bCs/>
              </w:rPr>
            </w:pPr>
          </w:p>
        </w:tc>
        <w:tc>
          <w:tcPr>
            <w:tcW w:w="877"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556204">
        <w:trPr>
          <w:cantSplit/>
          <w:trHeight w:val="140"/>
        </w:trPr>
        <w:tc>
          <w:tcPr>
            <w:tcW w:w="318" w:type="pct"/>
          </w:tcPr>
          <w:p w14:paraId="3312297E" w14:textId="77777777" w:rsidR="00EC7C12" w:rsidRPr="00B927F6" w:rsidRDefault="00EC7C12" w:rsidP="000F0030">
            <w:pPr>
              <w:keepNext/>
              <w:keepLines/>
              <w:tabs>
                <w:tab w:val="left" w:pos="567"/>
              </w:tabs>
              <w:spacing w:before="200"/>
              <w:jc w:val="both"/>
              <w:outlineLvl w:val="2"/>
              <w:rPr>
                <w:bCs/>
              </w:rPr>
            </w:pPr>
          </w:p>
        </w:tc>
        <w:tc>
          <w:tcPr>
            <w:tcW w:w="634" w:type="pct"/>
          </w:tcPr>
          <w:p w14:paraId="5ACEA2C9" w14:textId="77777777" w:rsidR="00EC7C12" w:rsidRPr="00B927F6" w:rsidRDefault="00EC7C12" w:rsidP="000F0030">
            <w:pPr>
              <w:tabs>
                <w:tab w:val="left" w:pos="567"/>
              </w:tabs>
              <w:jc w:val="both"/>
              <w:rPr>
                <w:bCs/>
              </w:rPr>
            </w:pPr>
          </w:p>
        </w:tc>
        <w:tc>
          <w:tcPr>
            <w:tcW w:w="907" w:type="pct"/>
          </w:tcPr>
          <w:p w14:paraId="4447D4F5" w14:textId="77777777" w:rsidR="00EC7C12" w:rsidRPr="00B927F6" w:rsidRDefault="00EC7C12" w:rsidP="000F0030">
            <w:pPr>
              <w:keepNext/>
              <w:keepLines/>
              <w:tabs>
                <w:tab w:val="left" w:pos="567"/>
              </w:tabs>
              <w:spacing w:before="200"/>
              <w:jc w:val="both"/>
              <w:outlineLvl w:val="2"/>
              <w:rPr>
                <w:bCs/>
              </w:rPr>
            </w:pPr>
          </w:p>
        </w:tc>
        <w:tc>
          <w:tcPr>
            <w:tcW w:w="944"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319" w:type="pct"/>
          </w:tcPr>
          <w:p w14:paraId="26BD1C8C" w14:textId="77777777" w:rsidR="00EC7C12" w:rsidRPr="00B927F6" w:rsidRDefault="00EC7C12" w:rsidP="000F0030">
            <w:pPr>
              <w:keepNext/>
              <w:keepLines/>
              <w:tabs>
                <w:tab w:val="left" w:pos="567"/>
              </w:tabs>
              <w:spacing w:before="200"/>
              <w:jc w:val="both"/>
              <w:outlineLvl w:val="2"/>
              <w:rPr>
                <w:bCs/>
              </w:rPr>
            </w:pPr>
          </w:p>
        </w:tc>
        <w:tc>
          <w:tcPr>
            <w:tcW w:w="877"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556204">
        <w:trPr>
          <w:cantSplit/>
          <w:trHeight w:val="140"/>
        </w:trPr>
        <w:tc>
          <w:tcPr>
            <w:tcW w:w="318" w:type="pct"/>
          </w:tcPr>
          <w:p w14:paraId="6B6B0C0E" w14:textId="77777777" w:rsidR="00EC7C12" w:rsidRPr="00B927F6" w:rsidRDefault="00EC7C12" w:rsidP="000F0030">
            <w:pPr>
              <w:keepNext/>
              <w:keepLines/>
              <w:tabs>
                <w:tab w:val="left" w:pos="567"/>
              </w:tabs>
              <w:spacing w:before="200"/>
              <w:jc w:val="both"/>
              <w:outlineLvl w:val="2"/>
              <w:rPr>
                <w:bCs/>
              </w:rPr>
            </w:pPr>
          </w:p>
        </w:tc>
        <w:tc>
          <w:tcPr>
            <w:tcW w:w="634" w:type="pct"/>
          </w:tcPr>
          <w:p w14:paraId="04BA640F" w14:textId="77777777" w:rsidR="00EC7C12" w:rsidRPr="00B927F6" w:rsidRDefault="00EC7C12" w:rsidP="000F0030">
            <w:pPr>
              <w:tabs>
                <w:tab w:val="left" w:pos="567"/>
              </w:tabs>
              <w:jc w:val="both"/>
              <w:rPr>
                <w:bCs/>
              </w:rPr>
            </w:pPr>
          </w:p>
        </w:tc>
        <w:tc>
          <w:tcPr>
            <w:tcW w:w="907" w:type="pct"/>
          </w:tcPr>
          <w:p w14:paraId="7D9D475F" w14:textId="77777777" w:rsidR="00EC7C12" w:rsidRPr="00B927F6" w:rsidRDefault="00EC7C12" w:rsidP="000F0030">
            <w:pPr>
              <w:keepNext/>
              <w:keepLines/>
              <w:tabs>
                <w:tab w:val="left" w:pos="567"/>
              </w:tabs>
              <w:spacing w:before="200"/>
              <w:jc w:val="both"/>
              <w:outlineLvl w:val="2"/>
              <w:rPr>
                <w:bCs/>
              </w:rPr>
            </w:pPr>
          </w:p>
        </w:tc>
        <w:tc>
          <w:tcPr>
            <w:tcW w:w="944"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319" w:type="pct"/>
          </w:tcPr>
          <w:p w14:paraId="3527B14D" w14:textId="77777777" w:rsidR="00EC7C12" w:rsidRPr="00B927F6" w:rsidRDefault="00EC7C12" w:rsidP="000F0030">
            <w:pPr>
              <w:keepNext/>
              <w:keepLines/>
              <w:tabs>
                <w:tab w:val="left" w:pos="567"/>
              </w:tabs>
              <w:spacing w:before="200"/>
              <w:jc w:val="both"/>
              <w:outlineLvl w:val="2"/>
              <w:rPr>
                <w:bCs/>
              </w:rPr>
            </w:pPr>
          </w:p>
        </w:tc>
        <w:tc>
          <w:tcPr>
            <w:tcW w:w="877" w:type="pct"/>
          </w:tcPr>
          <w:p w14:paraId="4EC9A772"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5B8E9619" w14:textId="6C270BFB"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1" w:name="_Hlk77771231"/>
      <w:bookmarkStart w:id="92"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1"/>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2"/>
    <w:p w14:paraId="392B40D4" w14:textId="77777777" w:rsidR="00146734" w:rsidRDefault="00146734" w:rsidP="008D4238">
      <w:pPr>
        <w:keepNext/>
        <w:keepLines/>
        <w:jc w:val="center"/>
        <w:outlineLvl w:val="1"/>
        <w:rPr>
          <w:rFonts w:eastAsiaTheme="majorEastAsia"/>
          <w:b/>
          <w:bCs/>
        </w:rPr>
      </w:pPr>
    </w:p>
    <w:p w14:paraId="2FB65A31" w14:textId="6E0BA056"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3" w:name="_Hlk77771256"/>
      <w:r w:rsidRPr="00773661">
        <w:t>ANGAJAMENT TERŢ SUSŢINĂTOR FINANCIAR</w:t>
      </w:r>
    </w:p>
    <w:bookmarkEnd w:id="93"/>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171364AE" w14:textId="78AB3312" w:rsidR="000F0030" w:rsidRPr="00773661" w:rsidRDefault="000F0030" w:rsidP="00556204">
      <w:pPr>
        <w:shd w:val="clear" w:color="auto" w:fill="FFFFFF"/>
        <w:spacing w:before="504"/>
        <w:jc w:val="both"/>
      </w:pPr>
      <w:r w:rsidRPr="00773661">
        <w:rPr>
          <w:spacing w:val="-3"/>
        </w:rPr>
        <w:t>Către, ................................................................................</w:t>
      </w:r>
      <w:r w:rsidRPr="00773661">
        <w:rPr>
          <w:i/>
        </w:rPr>
        <w:t>(denumirea autorităţii contractante şi adresa completă)</w:t>
      </w:r>
      <w:r w:rsidR="00556204">
        <w:rPr>
          <w:i/>
        </w:rPr>
        <w:t xml:space="preserve"> </w:t>
      </w: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14D0C87A" w14:textId="252655CB"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r w:rsidR="00556204">
        <w:t xml:space="preserve"> </w:t>
      </w: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4240BAE9" w14:textId="69B56B06"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r w:rsidR="00556204">
        <w:t xml:space="preserve"> </w:t>
      </w: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94" w:name="_Hlk77771277"/>
      <w:r w:rsidRPr="00773661">
        <w:rPr>
          <w:b/>
          <w:bCs/>
          <w:kern w:val="32"/>
        </w:rPr>
        <w:t xml:space="preserve">DECLARAŢIE TERŢ SUSŢINĂTOR </w:t>
      </w:r>
      <w:r>
        <w:rPr>
          <w:b/>
          <w:bCs/>
          <w:kern w:val="32"/>
        </w:rPr>
        <w:t>FINANCIAR</w:t>
      </w:r>
      <w:r w:rsidRPr="00773661">
        <w:rPr>
          <w:b/>
          <w:bCs/>
          <w:kern w:val="32"/>
        </w:rPr>
        <w:t xml:space="preserve"> </w:t>
      </w:r>
      <w:bookmarkEnd w:id="94"/>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746567D9" w14:textId="3E5BCC1E"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95"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95"/>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96" w:name="_Hlk77771312"/>
      <w:r w:rsidRPr="00773661">
        <w:rPr>
          <w:b/>
          <w:bCs/>
          <w:kern w:val="32"/>
        </w:rPr>
        <w:t xml:space="preserve">DECLARAŢIE TERŢ SUSŢINĂTOR TEHNIC </w:t>
      </w:r>
    </w:p>
    <w:bookmarkEnd w:id="96"/>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bookmarkStart w:id="97" w:name="_GoBack"/>
      <w:bookmarkEnd w:id="97"/>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98"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98"/>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99" w:name="_Hlk77771330"/>
      <w:r w:rsidRPr="00773661">
        <w:rPr>
          <w:b/>
          <w:bCs/>
          <w:kern w:val="32"/>
        </w:rPr>
        <w:t>DECLARAŢIE TERŢ SUSŢINĂTOR PROFESIONAL</w:t>
      </w:r>
    </w:p>
    <w:bookmarkEnd w:id="99"/>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0"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0"/>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1" w:name="_Toc449692118"/>
      <w:bookmarkEnd w:id="80"/>
      <w:bookmarkEnd w:id="81"/>
    </w:p>
    <w:p w14:paraId="6AA6E5B3" w14:textId="1D9F26BC" w:rsidR="008D4238" w:rsidRDefault="008D4238" w:rsidP="008D4238">
      <w:pPr>
        <w:keepNext/>
        <w:keepLines/>
        <w:jc w:val="center"/>
        <w:outlineLvl w:val="1"/>
        <w:rPr>
          <w:rFonts w:eastAsiaTheme="majorEastAsia"/>
          <w:b/>
        </w:rPr>
      </w:pPr>
      <w:bookmarkStart w:id="102" w:name="_Hlk77771358"/>
      <w:r w:rsidRPr="008D4238">
        <w:rPr>
          <w:rFonts w:eastAsiaTheme="majorEastAsia"/>
          <w:b/>
        </w:rPr>
        <w:t>CAIET DE SARCINI</w:t>
      </w:r>
      <w:bookmarkEnd w:id="101"/>
    </w:p>
    <w:bookmarkEnd w:id="102"/>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3" w:name="_Hlk63345649"/>
      <w:r w:rsidRPr="00A72333">
        <w:rPr>
          <w:bCs/>
        </w:rPr>
        <w:t xml:space="preserve">Se </w:t>
      </w:r>
      <w:r w:rsidR="00A65FAA">
        <w:rPr>
          <w:bCs/>
        </w:rPr>
        <w:t>dau detalii generale privind obiectul achiziției.</w:t>
      </w:r>
      <w:bookmarkEnd w:id="103"/>
    </w:p>
    <w:p w14:paraId="1C963CB3" w14:textId="4CA702BE" w:rsidR="00435C57" w:rsidRPr="00A72333" w:rsidRDefault="00435C57" w:rsidP="00A72333">
      <w:pPr>
        <w:ind w:firstLine="709"/>
        <w:jc w:val="both"/>
        <w:rPr>
          <w:b/>
        </w:rPr>
      </w:pPr>
      <w:bookmarkStart w:id="104"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05" w:name="_Hlk63425519"/>
      <w:r w:rsidR="00A60A69">
        <w:rPr>
          <w:b/>
        </w:rPr>
        <w:t xml:space="preserve"> </w:t>
      </w:r>
      <w:r w:rsidRPr="00A72333">
        <w:rPr>
          <w:b/>
        </w:rPr>
        <w:t>produselor</w:t>
      </w:r>
      <w:r w:rsidR="00A6499A" w:rsidRPr="00A72333">
        <w:rPr>
          <w:b/>
        </w:rPr>
        <w:t>/serviciil</w:t>
      </w:r>
      <w:r w:rsidR="00511F81" w:rsidRPr="00A72333">
        <w:rPr>
          <w:b/>
        </w:rPr>
        <w:t>or</w:t>
      </w:r>
      <w:bookmarkEnd w:id="105"/>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06"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4"/>
    <w:bookmarkEnd w:id="106"/>
    <w:p w14:paraId="3020DA36" w14:textId="77777777" w:rsidR="00215125" w:rsidRDefault="00215125" w:rsidP="00DF6ADE">
      <w:pPr>
        <w:rPr>
          <w:b/>
          <w:noProof w:val="0"/>
        </w:rPr>
        <w:sectPr w:rsidR="00215125" w:rsidSect="00646BE6">
          <w:footerReference w:type="default" r:id="rId9"/>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1939"/>
        <w:gridCol w:w="261"/>
        <w:gridCol w:w="259"/>
        <w:gridCol w:w="1175"/>
        <w:gridCol w:w="820"/>
        <w:gridCol w:w="830"/>
        <w:gridCol w:w="4076"/>
        <w:gridCol w:w="2812"/>
        <w:gridCol w:w="1264"/>
        <w:gridCol w:w="1778"/>
        <w:gridCol w:w="744"/>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D224CC" w:rsidRDefault="00215125" w:rsidP="00E1122E">
            <w:pPr>
              <w:jc w:val="center"/>
              <w:rPr>
                <w:noProof w:val="0"/>
                <w:sz w:val="20"/>
                <w:szCs w:val="20"/>
                <w:lang w:val="it-IT"/>
              </w:rPr>
            </w:pPr>
            <w:r w:rsidRPr="00C00499">
              <w:rPr>
                <w:b/>
                <w:sz w:val="20"/>
                <w:szCs w:val="20"/>
                <w:lang w:val="en-US"/>
              </w:rPr>
              <w:br w:type="page"/>
            </w:r>
            <w:r w:rsidRPr="00C00499">
              <w:rPr>
                <w:b/>
              </w:rPr>
              <w:br w:type="page"/>
            </w:r>
            <w:r w:rsidRPr="00C00499">
              <w:rPr>
                <w:b/>
                <w:lang w:val="en-US"/>
              </w:rPr>
              <w:br w:type="page"/>
            </w:r>
            <w:r w:rsidRPr="00C00499">
              <w:rPr>
                <w:b/>
                <w:sz w:val="20"/>
                <w:szCs w:val="20"/>
                <w:lang w:val="en-US"/>
              </w:rPr>
              <w:br w:type="page"/>
            </w:r>
            <w:bookmarkStart w:id="107" w:name="_Toc356920194"/>
            <w:bookmarkStart w:id="108" w:name="_Toc392180206"/>
            <w:bookmarkStart w:id="109" w:name="_Toc449539095"/>
            <w:r w:rsidR="00E1122E">
              <w:rPr>
                <w:b/>
                <w:sz w:val="20"/>
                <w:szCs w:val="20"/>
                <w:lang w:val="en-US"/>
              </w:rPr>
              <w:t xml:space="preserve">                                                                                                                                                                                                                                      </w:t>
            </w:r>
            <w:r w:rsidR="009613A9" w:rsidRPr="00D224CC">
              <w:rPr>
                <w:noProof w:val="0"/>
                <w:sz w:val="20"/>
                <w:szCs w:val="20"/>
                <w:lang w:val="it-IT"/>
              </w:rPr>
              <w:t>Anexa nr.</w:t>
            </w:r>
            <w:r w:rsidR="00FE700E" w:rsidRPr="00D224CC">
              <w:rPr>
                <w:noProof w:val="0"/>
                <w:sz w:val="20"/>
                <w:szCs w:val="20"/>
                <w:lang w:val="it-IT"/>
              </w:rPr>
              <w:t xml:space="preserve"> </w:t>
            </w:r>
            <w:r w:rsidR="009613A9" w:rsidRPr="00D224CC">
              <w:rPr>
                <w:noProof w:val="0"/>
                <w:sz w:val="20"/>
                <w:szCs w:val="20"/>
                <w:lang w:val="it-IT"/>
              </w:rPr>
              <w:t>2</w:t>
            </w:r>
            <w:r w:rsidR="00B159B9" w:rsidRPr="00D224CC">
              <w:rPr>
                <w:noProof w:val="0"/>
                <w:sz w:val="20"/>
                <w:szCs w:val="20"/>
                <w:lang w:val="it-IT"/>
              </w:rPr>
              <w:t>2</w:t>
            </w:r>
          </w:p>
          <w:p w14:paraId="1C0B5E9F" w14:textId="212C8A9C" w:rsidR="009613A9" w:rsidRPr="00D224CC" w:rsidRDefault="00E1122E" w:rsidP="00E1122E">
            <w:pPr>
              <w:jc w:val="center"/>
              <w:rPr>
                <w:noProof w:val="0"/>
                <w:sz w:val="20"/>
                <w:szCs w:val="20"/>
                <w:lang w:val="it-IT"/>
              </w:rPr>
            </w:pPr>
            <w:r w:rsidRPr="00D224CC">
              <w:rPr>
                <w:noProof w:val="0"/>
                <w:sz w:val="20"/>
                <w:szCs w:val="20"/>
                <w:lang w:val="it-IT"/>
              </w:rPr>
              <w:t xml:space="preserve">                                                                                                                                                                                       </w:t>
            </w:r>
            <w:r w:rsidR="009613A9" w:rsidRPr="00D224CC">
              <w:rPr>
                <w:noProof w:val="0"/>
                <w:sz w:val="20"/>
                <w:szCs w:val="20"/>
                <w:lang w:val="it-IT"/>
              </w:rPr>
              <w:t xml:space="preserve">la </w:t>
            </w:r>
            <w:r w:rsidR="002838D9" w:rsidRPr="00D224CC">
              <w:rPr>
                <w:noProof w:val="0"/>
                <w:sz w:val="20"/>
                <w:szCs w:val="20"/>
                <w:lang w:val="it-IT"/>
              </w:rPr>
              <w:t>D</w:t>
            </w:r>
            <w:r w:rsidR="009613A9" w:rsidRPr="00D224CC">
              <w:rPr>
                <w:noProof w:val="0"/>
                <w:sz w:val="20"/>
                <w:szCs w:val="20"/>
                <w:lang w:val="it-IT"/>
              </w:rPr>
              <w:t>ocumentația standard nr._____</w:t>
            </w:r>
          </w:p>
          <w:p w14:paraId="7B39AB10" w14:textId="4B4F327D" w:rsidR="009613A9" w:rsidRPr="00D22624" w:rsidRDefault="00E1122E" w:rsidP="00E1122E">
            <w:pPr>
              <w:jc w:val="center"/>
              <w:rPr>
                <w:noProof w:val="0"/>
                <w:lang w:val="it-IT"/>
              </w:rPr>
            </w:pPr>
            <w:r w:rsidRPr="00D224CC">
              <w:rPr>
                <w:noProof w:val="0"/>
                <w:sz w:val="20"/>
                <w:szCs w:val="20"/>
                <w:lang w:val="it-IT"/>
              </w:rPr>
              <w:t xml:space="preserve">                                                                                                                                                                             </w:t>
            </w:r>
            <w:r w:rsidR="009613A9" w:rsidRPr="00D224CC">
              <w:rPr>
                <w:noProof w:val="0"/>
                <w:sz w:val="20"/>
                <w:szCs w:val="20"/>
                <w:lang w:val="it-IT"/>
              </w:rPr>
              <w:t>din “____” ________ 20___</w:t>
            </w:r>
          </w:p>
          <w:p w14:paraId="77600435" w14:textId="6AF41B4B" w:rsidR="00215125" w:rsidRPr="00C00499" w:rsidRDefault="00215125" w:rsidP="00590BCC">
            <w:pPr>
              <w:pStyle w:val="2"/>
              <w:rPr>
                <w:sz w:val="24"/>
                <w:lang w:val="en-US"/>
              </w:rPr>
            </w:pPr>
            <w:bookmarkStart w:id="110" w:name="_Hlk77771394"/>
            <w:r w:rsidRPr="00C00499">
              <w:t xml:space="preserve">Specificaţii tehnice </w:t>
            </w:r>
            <w:bookmarkEnd w:id="107"/>
            <w:bookmarkEnd w:id="108"/>
            <w:bookmarkEnd w:id="109"/>
            <w:bookmarkEnd w:id="110"/>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D224CC" w:rsidRDefault="00215125" w:rsidP="00B10024">
                  <w:pPr>
                    <w:framePr w:hSpace="180" w:wrap="around" w:vAnchor="page" w:hAnchor="margin" w:y="347"/>
                    <w:jc w:val="center"/>
                    <w:rPr>
                      <w:sz w:val="20"/>
                      <w:szCs w:val="20"/>
                    </w:rPr>
                  </w:pPr>
                  <w:r w:rsidRPr="00D224CC">
                    <w:rPr>
                      <w:i/>
                      <w:iCs/>
                      <w:sz w:val="20"/>
                      <w:szCs w:val="20"/>
                    </w:rPr>
                    <w:t xml:space="preserve">[Acest tabel va fi completat de către ofertant în coloanele </w:t>
                  </w:r>
                  <w:r w:rsidR="006F5FEC" w:rsidRPr="00D224CC">
                    <w:rPr>
                      <w:i/>
                      <w:iCs/>
                      <w:sz w:val="20"/>
                      <w:szCs w:val="20"/>
                    </w:rPr>
                    <w:t xml:space="preserve">2, </w:t>
                  </w:r>
                  <w:r w:rsidRPr="00D224CC">
                    <w:rPr>
                      <w:i/>
                      <w:iCs/>
                      <w:sz w:val="20"/>
                      <w:szCs w:val="20"/>
                    </w:rPr>
                    <w:t xml:space="preserve">3, 4, </w:t>
                  </w:r>
                  <w:r w:rsidR="006F5FEC" w:rsidRPr="00D224CC">
                    <w:rPr>
                      <w:i/>
                      <w:iCs/>
                      <w:sz w:val="20"/>
                      <w:szCs w:val="20"/>
                    </w:rPr>
                    <w:t>6</w:t>
                  </w:r>
                  <w:r w:rsidRPr="00D224CC">
                    <w:rPr>
                      <w:i/>
                      <w:iCs/>
                      <w:sz w:val="20"/>
                      <w:szCs w:val="20"/>
                    </w:rPr>
                    <w:t xml:space="preserve">, 7, iar de către autoritatea contractantă – în coloanele 1, </w:t>
                  </w:r>
                  <w:r w:rsidR="006F5FEC" w:rsidRPr="00D224CC">
                    <w:rPr>
                      <w:i/>
                      <w:iCs/>
                      <w:sz w:val="20"/>
                      <w:szCs w:val="20"/>
                    </w:rPr>
                    <w:t>5</w:t>
                  </w:r>
                  <w:r w:rsidRPr="00D224CC">
                    <w:rPr>
                      <w:i/>
                      <w:iCs/>
                      <w:sz w:val="20"/>
                      <w:szCs w:val="20"/>
                    </w:rPr>
                    <w:t>,]</w:t>
                  </w:r>
                </w:p>
              </w:tc>
            </w:tr>
          </w:tbl>
          <w:p w14:paraId="5EA60889" w14:textId="77777777" w:rsidR="00215125" w:rsidRPr="00C00499" w:rsidRDefault="00215125" w:rsidP="00590BCC">
            <w:pPr>
              <w:jc w:val="center"/>
            </w:pPr>
          </w:p>
        </w:tc>
      </w:tr>
      <w:tr w:rsidR="00215125" w:rsidRPr="00C00499" w14:paraId="69DB3777" w14:textId="77777777" w:rsidTr="009F587B">
        <w:trPr>
          <w:gridAfter w:val="1"/>
          <w:wAfter w:w="233" w:type="pct"/>
          <w:trHeight w:val="397"/>
        </w:trPr>
        <w:tc>
          <w:tcPr>
            <w:tcW w:w="476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9F587B">
        <w:trPr>
          <w:gridAfter w:val="1"/>
          <w:wAfter w:w="233" w:type="pct"/>
          <w:trHeight w:val="397"/>
        </w:trPr>
        <w:tc>
          <w:tcPr>
            <w:tcW w:w="476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9F587B">
        <w:trPr>
          <w:trHeight w:val="114"/>
        </w:trPr>
        <w:tc>
          <w:tcPr>
            <w:tcW w:w="2933" w:type="pct"/>
            <w:gridSpan w:val="7"/>
            <w:shd w:val="clear" w:color="auto" w:fill="auto"/>
          </w:tcPr>
          <w:p w14:paraId="05166970" w14:textId="77777777" w:rsidR="00215125" w:rsidRPr="00C00499" w:rsidRDefault="00215125" w:rsidP="00590BCC"/>
        </w:tc>
        <w:tc>
          <w:tcPr>
            <w:tcW w:w="2067" w:type="pct"/>
            <w:gridSpan w:val="4"/>
            <w:shd w:val="clear" w:color="auto" w:fill="auto"/>
          </w:tcPr>
          <w:p w14:paraId="47D7B240" w14:textId="77777777" w:rsidR="00215125" w:rsidRPr="00C00499" w:rsidRDefault="00215125" w:rsidP="00590BCC"/>
        </w:tc>
      </w:tr>
      <w:tr w:rsidR="00D224CC" w:rsidRPr="00C00499" w14:paraId="694FCDB5" w14:textId="77777777" w:rsidTr="009F587B">
        <w:trPr>
          <w:gridAfter w:val="1"/>
          <w:wAfter w:w="233" w:type="pct"/>
          <w:trHeight w:val="954"/>
        </w:trPr>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74E33B3" w14:textId="77777777" w:rsidR="00D224CC"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w:t>
            </w:r>
          </w:p>
          <w:p w14:paraId="2188BAE6" w14:textId="64D48063" w:rsidR="00215125" w:rsidRPr="0065496F" w:rsidRDefault="00D33322" w:rsidP="00590BCC">
            <w:pPr>
              <w:jc w:val="center"/>
              <w:rPr>
                <w:b/>
                <w:sz w:val="20"/>
                <w:szCs w:val="20"/>
              </w:rPr>
            </w:pPr>
            <w:r w:rsidRPr="00D33322">
              <w:rPr>
                <w:b/>
                <w:sz w:val="20"/>
                <w:szCs w:val="20"/>
              </w:rPr>
              <w:t>servic</w:t>
            </w:r>
            <w:r>
              <w:rPr>
                <w:b/>
                <w:sz w:val="20"/>
                <w:szCs w:val="20"/>
              </w:rPr>
              <w:t>iului</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396"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D224CC" w:rsidRPr="00C00499" w14:paraId="683B6E54" w14:textId="77777777" w:rsidTr="009F587B">
        <w:trPr>
          <w:gridAfter w:val="1"/>
          <w:wAfter w:w="233" w:type="pct"/>
          <w:trHeight w:val="283"/>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01381012" w:rsidR="00215125" w:rsidRPr="0065496F" w:rsidRDefault="00D224CC" w:rsidP="00590BCC">
            <w:pPr>
              <w:jc w:val="center"/>
              <w:rPr>
                <w:sz w:val="20"/>
                <w:szCs w:val="20"/>
              </w:rPr>
            </w:pPr>
            <w:r w:rsidRPr="0065496F">
              <w:rPr>
                <w:b/>
                <w:sz w:val="20"/>
                <w:szCs w:val="20"/>
              </w:rPr>
              <w:t>Bunuri</w:t>
            </w:r>
            <w:r>
              <w:rPr>
                <w:sz w:val="20"/>
                <w:szCs w:val="20"/>
              </w:rPr>
              <w:t xml:space="preserve"> </w:t>
            </w:r>
            <w:r w:rsidR="00A60A69">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396"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D224CC" w:rsidRPr="00C00499" w14:paraId="0418E191" w14:textId="77777777" w:rsidTr="009F587B">
        <w:trPr>
          <w:gridAfter w:val="1"/>
          <w:wAfter w:w="233" w:type="pct"/>
          <w:trHeight w:val="397"/>
        </w:trPr>
        <w:tc>
          <w:tcPr>
            <w:tcW w:w="476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46C70501" w:rsidR="00D224CC" w:rsidRPr="0065496F" w:rsidRDefault="00D224CC" w:rsidP="009F587B">
            <w:pPr>
              <w:rPr>
                <w:sz w:val="20"/>
                <w:szCs w:val="20"/>
              </w:rPr>
            </w:pPr>
            <w:proofErr w:type="spellStart"/>
            <w:r w:rsidRPr="000B0D63">
              <w:rPr>
                <w:b/>
                <w:noProof w:val="0"/>
                <w:lang w:val="en-US" w:eastAsia="ru-RU"/>
              </w:rPr>
              <w:t>Lotul</w:t>
            </w:r>
            <w:proofErr w:type="spellEnd"/>
            <w:r w:rsidRPr="000B0D63">
              <w:rPr>
                <w:b/>
                <w:noProof w:val="0"/>
                <w:lang w:val="en-US" w:eastAsia="ru-RU"/>
              </w:rPr>
              <w:t xml:space="preserve"> I </w:t>
            </w:r>
          </w:p>
        </w:tc>
      </w:tr>
      <w:tr w:rsidR="00D224CC" w:rsidRPr="00C00499" w14:paraId="2A34B3E2"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6A918791" w:rsidR="00215125" w:rsidRPr="00370CCC" w:rsidRDefault="00215125" w:rsidP="00D224CC">
            <w:pPr>
              <w:shd w:val="clear" w:color="auto" w:fill="FFFFFF"/>
              <w:spacing w:before="120"/>
              <w:jc w:val="center"/>
              <w:rPr>
                <w:b/>
                <w:sz w:val="20"/>
                <w:szCs w:val="20"/>
                <w:highlight w:val="yellow"/>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370CCC" w:rsidRDefault="00215125" w:rsidP="00590BCC">
            <w:pPr>
              <w:rPr>
                <w:sz w:val="20"/>
                <w:szCs w:val="20"/>
                <w:highlight w:val="yellow"/>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370CCC" w:rsidRDefault="00215125" w:rsidP="00590BCC">
            <w:pPr>
              <w:rPr>
                <w:sz w:val="20"/>
                <w:szCs w:val="20"/>
                <w:highlight w:val="yellow"/>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370CCC" w:rsidRDefault="00215125" w:rsidP="00590BCC">
            <w:pPr>
              <w:rPr>
                <w:sz w:val="20"/>
                <w:szCs w:val="20"/>
                <w:highlight w:val="yellow"/>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319CE1DC" w:rsidR="00215125" w:rsidRPr="00370CCC" w:rsidRDefault="00215125" w:rsidP="00D224CC">
            <w:pPr>
              <w:rPr>
                <w:sz w:val="20"/>
                <w:szCs w:val="20"/>
                <w:highlight w:val="yellow"/>
              </w:rPr>
            </w:pPr>
          </w:p>
        </w:tc>
        <w:tc>
          <w:tcPr>
            <w:tcW w:w="396"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D224CC" w:rsidRPr="00C00499" w14:paraId="241B6520"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D29AD" w14:textId="7098E579" w:rsidR="000B0D63" w:rsidRPr="00370CCC" w:rsidRDefault="000B0D63" w:rsidP="00D224CC">
            <w:pPr>
              <w:shd w:val="clear" w:color="auto" w:fill="FFFFFF"/>
              <w:jc w:val="center"/>
              <w:rPr>
                <w:b/>
                <w:noProof w:val="0"/>
                <w:sz w:val="20"/>
                <w:szCs w:val="20"/>
                <w:highlight w:val="yellow"/>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2149895" w14:textId="77777777" w:rsidR="000B0D63" w:rsidRPr="00370CCC" w:rsidRDefault="000B0D63" w:rsidP="00590BCC">
            <w:pPr>
              <w:rPr>
                <w:sz w:val="20"/>
                <w:szCs w:val="20"/>
                <w:highlight w:val="yellow"/>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0B2E5197" w14:textId="77777777" w:rsidR="000B0D63" w:rsidRPr="00370CCC" w:rsidRDefault="000B0D63" w:rsidP="00590BCC">
            <w:pPr>
              <w:rPr>
                <w:sz w:val="20"/>
                <w:szCs w:val="20"/>
                <w:highlight w:val="yellow"/>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AFCCFF2" w14:textId="77777777" w:rsidR="000B0D63" w:rsidRPr="00370CCC" w:rsidRDefault="000B0D63" w:rsidP="00590BCC">
            <w:pPr>
              <w:rPr>
                <w:sz w:val="20"/>
                <w:szCs w:val="20"/>
                <w:highlight w:val="yellow"/>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23256" w14:textId="6C0AACED" w:rsidR="000B0D63" w:rsidRPr="00370CCC" w:rsidRDefault="000B0D63" w:rsidP="00D224CC">
            <w:pPr>
              <w:rPr>
                <w:sz w:val="20"/>
                <w:szCs w:val="20"/>
                <w:highlight w:val="yellow"/>
              </w:rPr>
            </w:pPr>
          </w:p>
        </w:tc>
        <w:tc>
          <w:tcPr>
            <w:tcW w:w="396" w:type="pct"/>
            <w:tcBorders>
              <w:top w:val="single" w:sz="4" w:space="0" w:color="auto"/>
              <w:left w:val="single" w:sz="4" w:space="0" w:color="auto"/>
              <w:bottom w:val="single" w:sz="4" w:space="0" w:color="auto"/>
              <w:right w:val="single" w:sz="4" w:space="0" w:color="auto"/>
            </w:tcBorders>
          </w:tcPr>
          <w:p w14:paraId="7811C24A" w14:textId="77777777" w:rsidR="000B0D63" w:rsidRPr="0065496F" w:rsidRDefault="000B0D63"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C5781CC" w14:textId="77777777" w:rsidR="000B0D63" w:rsidRPr="0065496F" w:rsidRDefault="000B0D63" w:rsidP="00590BCC">
            <w:pPr>
              <w:rPr>
                <w:sz w:val="20"/>
                <w:szCs w:val="20"/>
              </w:rPr>
            </w:pPr>
          </w:p>
        </w:tc>
      </w:tr>
      <w:tr w:rsidR="00D224CC" w:rsidRPr="00C00499" w14:paraId="5C8284F2"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40E64" w14:textId="372C6D6B" w:rsidR="000B0D63" w:rsidRPr="00370CCC" w:rsidRDefault="000B0D63" w:rsidP="00D224CC">
            <w:pPr>
              <w:shd w:val="clear" w:color="auto" w:fill="FFFFFF"/>
              <w:jc w:val="center"/>
              <w:rPr>
                <w:b/>
                <w:noProof w:val="0"/>
                <w:sz w:val="20"/>
                <w:szCs w:val="20"/>
                <w:highlight w:val="yellow"/>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66909EA" w14:textId="77777777" w:rsidR="000B0D63" w:rsidRPr="00370CCC" w:rsidRDefault="000B0D63" w:rsidP="00590BCC">
            <w:pPr>
              <w:rPr>
                <w:sz w:val="20"/>
                <w:szCs w:val="20"/>
                <w:highlight w:val="yellow"/>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66AE4307" w14:textId="77777777" w:rsidR="000B0D63" w:rsidRPr="00370CCC" w:rsidRDefault="000B0D63" w:rsidP="00590BCC">
            <w:pPr>
              <w:rPr>
                <w:sz w:val="20"/>
                <w:szCs w:val="20"/>
                <w:highlight w:val="yellow"/>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64E4865" w14:textId="77777777" w:rsidR="000B0D63" w:rsidRPr="00370CCC" w:rsidRDefault="000B0D63" w:rsidP="00590BCC">
            <w:pPr>
              <w:rPr>
                <w:sz w:val="20"/>
                <w:szCs w:val="20"/>
                <w:highlight w:val="yellow"/>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C3743" w14:textId="34A84A05" w:rsidR="000B0D63" w:rsidRPr="00370CCC" w:rsidRDefault="000B0D63" w:rsidP="00D224CC">
            <w:pPr>
              <w:rPr>
                <w:sz w:val="20"/>
                <w:szCs w:val="20"/>
                <w:highlight w:val="yellow"/>
              </w:rPr>
            </w:pPr>
          </w:p>
        </w:tc>
        <w:tc>
          <w:tcPr>
            <w:tcW w:w="396" w:type="pct"/>
            <w:tcBorders>
              <w:top w:val="single" w:sz="4" w:space="0" w:color="auto"/>
              <w:left w:val="single" w:sz="4" w:space="0" w:color="auto"/>
              <w:bottom w:val="single" w:sz="4" w:space="0" w:color="auto"/>
              <w:right w:val="single" w:sz="4" w:space="0" w:color="auto"/>
            </w:tcBorders>
          </w:tcPr>
          <w:p w14:paraId="5520E6BF" w14:textId="77777777" w:rsidR="000B0D63" w:rsidRPr="0065496F" w:rsidRDefault="000B0D63"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A410C52" w14:textId="77777777" w:rsidR="000B0D63" w:rsidRPr="0065496F" w:rsidRDefault="000B0D63" w:rsidP="00590BCC">
            <w:pPr>
              <w:rPr>
                <w:sz w:val="20"/>
                <w:szCs w:val="20"/>
              </w:rPr>
            </w:pPr>
          </w:p>
        </w:tc>
      </w:tr>
      <w:tr w:rsidR="00D224CC" w:rsidRPr="00C00499" w14:paraId="4F60881E"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396"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D224CC" w:rsidRPr="00C00499" w14:paraId="1315C391"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BA46D" w14:textId="6803E23C" w:rsidR="00D224CC" w:rsidRPr="000B0D63" w:rsidRDefault="00D224CC" w:rsidP="00D224CC">
            <w:pPr>
              <w:shd w:val="clear" w:color="auto" w:fill="FFFFFF"/>
              <w:rPr>
                <w:b/>
                <w:noProof w:val="0"/>
                <w:sz w:val="20"/>
                <w:szCs w:val="20"/>
                <w:lang w:eastAsia="ru-RU"/>
              </w:rPr>
            </w:pPr>
            <w:r>
              <w:rPr>
                <w:b/>
                <w:sz w:val="20"/>
                <w:szCs w:val="20"/>
              </w:rPr>
              <w:t>Total lot 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92FD592" w14:textId="77777777" w:rsidR="00D224CC" w:rsidRPr="0065496F" w:rsidRDefault="00D224CC" w:rsidP="00590BCC">
            <w:pPr>
              <w:rPr>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B211210" w14:textId="77777777" w:rsidR="00D224CC" w:rsidRPr="0065496F" w:rsidRDefault="00D224CC" w:rsidP="00590BCC">
            <w:pPr>
              <w:rPr>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EBEC95B" w14:textId="77777777" w:rsidR="00D224CC" w:rsidRPr="0065496F" w:rsidRDefault="00D224CC" w:rsidP="00590BCC">
            <w:pPr>
              <w:rPr>
                <w:sz w:val="20"/>
                <w:szCs w:val="20"/>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F5DDC" w14:textId="77777777" w:rsidR="00D224CC" w:rsidRPr="0065496F" w:rsidRDefault="00D224CC" w:rsidP="00590BCC">
            <w:pPr>
              <w:rPr>
                <w:sz w:val="20"/>
                <w:szCs w:val="20"/>
              </w:rPr>
            </w:pPr>
          </w:p>
        </w:tc>
        <w:tc>
          <w:tcPr>
            <w:tcW w:w="396" w:type="pct"/>
            <w:tcBorders>
              <w:top w:val="single" w:sz="4" w:space="0" w:color="auto"/>
              <w:left w:val="single" w:sz="4" w:space="0" w:color="auto"/>
              <w:bottom w:val="single" w:sz="4" w:space="0" w:color="auto"/>
              <w:right w:val="single" w:sz="4" w:space="0" w:color="auto"/>
            </w:tcBorders>
          </w:tcPr>
          <w:p w14:paraId="5200846E" w14:textId="77777777" w:rsidR="00D224CC" w:rsidRPr="0065496F" w:rsidRDefault="00D224CC"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8E5630C" w14:textId="77777777" w:rsidR="00D224CC" w:rsidRPr="0065496F" w:rsidRDefault="00D224CC" w:rsidP="00590BCC">
            <w:pPr>
              <w:rPr>
                <w:sz w:val="20"/>
                <w:szCs w:val="20"/>
              </w:rPr>
            </w:pPr>
          </w:p>
        </w:tc>
      </w:tr>
      <w:tr w:rsidR="00D224CC" w:rsidRPr="00C00499" w14:paraId="1F8005AB" w14:textId="77777777" w:rsidTr="009F587B">
        <w:trPr>
          <w:gridAfter w:val="1"/>
          <w:wAfter w:w="233" w:type="pct"/>
          <w:trHeight w:val="397"/>
        </w:trPr>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21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396"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724CB2">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724CB2">
                  <w:pPr>
                    <w:framePr w:hSpace="180" w:wrap="around" w:vAnchor="page" w:hAnchor="margin" w:y="347"/>
                    <w:jc w:val="right"/>
                    <w:rPr>
                      <w:noProof w:val="0"/>
                      <w:lang w:val="it-IT"/>
                    </w:rPr>
                  </w:pPr>
                </w:p>
                <w:p w14:paraId="0CC6F2E5" w14:textId="77777777" w:rsidR="00845C1B" w:rsidRDefault="00845C1B" w:rsidP="00724CB2">
                  <w:pPr>
                    <w:framePr w:hSpace="180" w:wrap="around" w:vAnchor="page" w:hAnchor="margin" w:y="347"/>
                    <w:jc w:val="right"/>
                    <w:rPr>
                      <w:noProof w:val="0"/>
                      <w:lang w:val="it-IT"/>
                    </w:rPr>
                  </w:pPr>
                </w:p>
                <w:p w14:paraId="62771B7D" w14:textId="77777777" w:rsidR="00845C1B" w:rsidRDefault="00845C1B" w:rsidP="00724CB2">
                  <w:pPr>
                    <w:framePr w:hSpace="180" w:wrap="around" w:vAnchor="page" w:hAnchor="margin" w:y="347"/>
                    <w:jc w:val="right"/>
                    <w:rPr>
                      <w:noProof w:val="0"/>
                      <w:lang w:val="it-IT"/>
                    </w:rPr>
                  </w:pPr>
                </w:p>
                <w:p w14:paraId="300EBE38" w14:textId="168318D1" w:rsidR="009613A9" w:rsidRPr="00DC35AC" w:rsidRDefault="00381725" w:rsidP="00724CB2">
                  <w:pPr>
                    <w:framePr w:hSpace="180" w:wrap="around" w:vAnchor="page" w:hAnchor="margin" w:y="347"/>
                    <w:jc w:val="right"/>
                    <w:rPr>
                      <w:noProof w:val="0"/>
                      <w:lang w:val="it-IT"/>
                    </w:rPr>
                  </w:pPr>
                  <w:r>
                    <w:rPr>
                      <w:noProof w:val="0"/>
                      <w:lang w:val="it-IT"/>
                    </w:rPr>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724CB2">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724CB2">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724CB2">
                  <w:pPr>
                    <w:framePr w:hSpace="180" w:wrap="around" w:vAnchor="page" w:hAnchor="margin" w:y="347"/>
                    <w:jc w:val="right"/>
                    <w:rPr>
                      <w:noProof w:val="0"/>
                      <w:lang w:val="it-IT"/>
                    </w:rPr>
                  </w:pPr>
                </w:p>
                <w:p w14:paraId="18FE8BE1" w14:textId="298987EE" w:rsidR="00C25482" w:rsidRPr="00DC35AC" w:rsidRDefault="00C25482" w:rsidP="00724CB2">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724CB2">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724CB2">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724CB2">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724CB2">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724CB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724CB2">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724CB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724CB2">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724CB2">
                  <w:pPr>
                    <w:framePr w:hSpace="180" w:wrap="around" w:vAnchor="page" w:hAnchor="margin" w:y="347"/>
                  </w:pPr>
                </w:p>
              </w:tc>
              <w:tc>
                <w:tcPr>
                  <w:tcW w:w="1249" w:type="dxa"/>
                  <w:gridSpan w:val="3"/>
                </w:tcPr>
                <w:p w14:paraId="25A190B6" w14:textId="77777777" w:rsidR="00C25482" w:rsidRPr="00C00499" w:rsidRDefault="00C25482" w:rsidP="00724CB2">
                  <w:pPr>
                    <w:framePr w:hSpace="180" w:wrap="around" w:vAnchor="page" w:hAnchor="margin" w:y="347"/>
                  </w:pPr>
                </w:p>
              </w:tc>
              <w:tc>
                <w:tcPr>
                  <w:tcW w:w="2001" w:type="dxa"/>
                  <w:gridSpan w:val="7"/>
                </w:tcPr>
                <w:p w14:paraId="46E478D9" w14:textId="36924D05" w:rsidR="00C25482" w:rsidRPr="00C00499" w:rsidRDefault="00C25482" w:rsidP="00724CB2">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724CB2">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724CB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724CB2">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724CB2">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724CB2">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724CB2">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724CB2">
                  <w:pPr>
                    <w:framePr w:hSpace="180" w:wrap="around" w:vAnchor="page" w:hAnchor="margin" w:y="347"/>
                    <w:jc w:val="center"/>
                    <w:rPr>
                      <w:b/>
                      <w:sz w:val="20"/>
                    </w:rPr>
                  </w:pPr>
                  <w:r w:rsidRPr="0028367D">
                    <w:rPr>
                      <w:b/>
                      <w:sz w:val="20"/>
                    </w:rPr>
                    <w:t>Suma</w:t>
                  </w:r>
                </w:p>
                <w:p w14:paraId="241DE82A" w14:textId="77777777" w:rsidR="00C25482" w:rsidRPr="0028367D" w:rsidRDefault="00C25482" w:rsidP="00724CB2">
                  <w:pPr>
                    <w:framePr w:hSpace="180" w:wrap="around" w:vAnchor="page" w:hAnchor="margin" w:y="347"/>
                    <w:jc w:val="center"/>
                    <w:rPr>
                      <w:b/>
                      <w:sz w:val="20"/>
                    </w:rPr>
                  </w:pPr>
                  <w:r w:rsidRPr="0028367D">
                    <w:rPr>
                      <w:b/>
                      <w:sz w:val="20"/>
                    </w:rPr>
                    <w:t>fără</w:t>
                  </w:r>
                </w:p>
                <w:p w14:paraId="2A606634" w14:textId="77777777" w:rsidR="00C25482" w:rsidRPr="0028367D" w:rsidRDefault="00C25482" w:rsidP="00724CB2">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724CB2">
                  <w:pPr>
                    <w:framePr w:hSpace="180" w:wrap="around" w:vAnchor="page" w:hAnchor="margin" w:y="347"/>
                    <w:jc w:val="center"/>
                    <w:rPr>
                      <w:b/>
                      <w:sz w:val="20"/>
                    </w:rPr>
                  </w:pPr>
                  <w:r w:rsidRPr="0028367D">
                    <w:rPr>
                      <w:b/>
                      <w:sz w:val="20"/>
                    </w:rPr>
                    <w:t>Suma</w:t>
                  </w:r>
                </w:p>
                <w:p w14:paraId="0D6E9C91" w14:textId="77777777" w:rsidR="00C25482" w:rsidRPr="0028367D" w:rsidRDefault="00C25482" w:rsidP="00724CB2">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724CB2">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724CB2">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724CB2">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724CB2">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724CB2">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724CB2">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724CB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724CB2">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724CB2">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724CB2">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724CB2">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724CB2">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724CB2">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724CB2">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724CB2">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724CB2">
                  <w:pPr>
                    <w:framePr w:hSpace="180" w:wrap="around" w:vAnchor="page" w:hAnchor="margin" w:y="347"/>
                    <w:jc w:val="center"/>
                    <w:rPr>
                      <w:sz w:val="20"/>
                    </w:rPr>
                  </w:pPr>
                  <w:r>
                    <w:rPr>
                      <w:sz w:val="20"/>
                    </w:rPr>
                    <w:t>11</w:t>
                  </w:r>
                </w:p>
              </w:tc>
            </w:tr>
            <w:tr w:rsidR="00232B71" w:rsidRPr="006C1FA2" w14:paraId="3CF9D0E5" w14:textId="57714EF8" w:rsidTr="002C12E4">
              <w:trPr>
                <w:gridAfter w:val="2"/>
                <w:wAfter w:w="487" w:type="dxa"/>
                <w:trHeight w:val="397"/>
              </w:trPr>
              <w:tc>
                <w:tcPr>
                  <w:tcW w:w="1507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0EF56A3" w14:textId="24E6616E" w:rsidR="00232B71" w:rsidRPr="006C1FA2" w:rsidRDefault="00232B71" w:rsidP="00724CB2">
                  <w:pPr>
                    <w:framePr w:hSpace="180" w:wrap="around" w:vAnchor="page" w:hAnchor="margin" w:y="347"/>
                    <w:rPr>
                      <w:sz w:val="20"/>
                    </w:rPr>
                  </w:pPr>
                  <w:proofErr w:type="spellStart"/>
                  <w:r w:rsidRPr="000B0D63">
                    <w:rPr>
                      <w:b/>
                      <w:noProof w:val="0"/>
                      <w:lang w:val="en-US" w:eastAsia="ru-RU"/>
                    </w:rPr>
                    <w:t>Lotul</w:t>
                  </w:r>
                  <w:proofErr w:type="spellEnd"/>
                  <w:r w:rsidRPr="000B0D63">
                    <w:rPr>
                      <w:b/>
                      <w:noProof w:val="0"/>
                      <w:lang w:val="en-US" w:eastAsia="ru-RU"/>
                    </w:rPr>
                    <w:t xml:space="preserve"> I </w:t>
                  </w: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724C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04736258" w:rsidR="00C25482" w:rsidRPr="00370CCC" w:rsidRDefault="00C25482" w:rsidP="00724CB2">
                  <w:pPr>
                    <w:framePr w:hSpace="180" w:wrap="around" w:vAnchor="page" w:hAnchor="margin" w:y="347"/>
                    <w:rPr>
                      <w:sz w:val="20"/>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0709223E" w:rsidR="00C25482" w:rsidRPr="00370CCC" w:rsidRDefault="00C25482" w:rsidP="00724CB2">
                  <w:pPr>
                    <w:framePr w:hSpace="180" w:wrap="around" w:vAnchor="page" w:hAnchor="margin" w:y="347"/>
                    <w:rPr>
                      <w:sz w:val="20"/>
                      <w:highlight w:val="yellow"/>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440ECE32" w:rsidR="00C25482" w:rsidRPr="00370CCC" w:rsidRDefault="00C25482" w:rsidP="00724CB2">
                  <w:pPr>
                    <w:framePr w:hSpace="180" w:wrap="around" w:vAnchor="page" w:hAnchor="margin" w:y="347"/>
                    <w:rPr>
                      <w:sz w:val="20"/>
                      <w:highlight w:val="yellow"/>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370CCC" w:rsidRDefault="00C25482" w:rsidP="00724CB2">
                  <w:pPr>
                    <w:framePr w:hSpace="180" w:wrap="around" w:vAnchor="page" w:hAnchor="margin" w:y="347"/>
                    <w:rPr>
                      <w:sz w:val="20"/>
                      <w:highlight w:val="yellow"/>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370CCC" w:rsidRDefault="00C25482" w:rsidP="00724CB2">
                  <w:pPr>
                    <w:framePr w:hSpace="180" w:wrap="around" w:vAnchor="page" w:hAnchor="margin" w:y="347"/>
                    <w:rPr>
                      <w:sz w:val="20"/>
                      <w:highlight w:val="yellow"/>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370CCC" w:rsidRDefault="00C25482" w:rsidP="00724CB2">
                  <w:pPr>
                    <w:framePr w:hSpace="180" w:wrap="around" w:vAnchor="page" w:hAnchor="margin" w:y="347"/>
                    <w:rPr>
                      <w:sz w:val="2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370CCC" w:rsidRDefault="00C25482" w:rsidP="00724CB2">
                  <w:pPr>
                    <w:framePr w:hSpace="180" w:wrap="around" w:vAnchor="page" w:hAnchor="margin" w:y="347"/>
                    <w:rPr>
                      <w:sz w:val="20"/>
                      <w:highlight w:val="yellow"/>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1BEF3D49" w:rsidR="00C25482" w:rsidRPr="00370CCC" w:rsidRDefault="00C25482" w:rsidP="00724CB2">
                  <w:pPr>
                    <w:framePr w:hSpace="180" w:wrap="around" w:vAnchor="page" w:hAnchor="margin" w:y="347"/>
                    <w:rPr>
                      <w:sz w:val="20"/>
                      <w:highlight w:val="yellow"/>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724C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724CB2">
                  <w:pPr>
                    <w:framePr w:hSpace="180" w:wrap="around" w:vAnchor="page" w:hAnchor="margin" w:y="347"/>
                    <w:rPr>
                      <w:sz w:val="20"/>
                    </w:rPr>
                  </w:pPr>
                </w:p>
              </w:tc>
            </w:tr>
            <w:tr w:rsidR="004F2053"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4F2053" w:rsidRPr="0028367D" w:rsidRDefault="004F2053" w:rsidP="00724C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3D9B3F9F" w:rsidR="004F2053" w:rsidRPr="00370CCC" w:rsidRDefault="004F2053" w:rsidP="00724CB2">
                  <w:pPr>
                    <w:framePr w:hSpace="180" w:wrap="around" w:vAnchor="page" w:hAnchor="margin" w:y="347"/>
                    <w:rPr>
                      <w:b/>
                      <w:sz w:val="20"/>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58512F95" w:rsidR="004F2053" w:rsidRPr="00370CCC" w:rsidRDefault="004F2053" w:rsidP="00724CB2">
                  <w:pPr>
                    <w:framePr w:hSpace="180" w:wrap="around" w:vAnchor="page" w:hAnchor="margin" w:y="347"/>
                    <w:rPr>
                      <w:sz w:val="20"/>
                      <w:highlight w:val="yellow"/>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1651B9CA" w:rsidR="004F2053" w:rsidRPr="00370CCC" w:rsidRDefault="004F2053" w:rsidP="00724CB2">
                  <w:pPr>
                    <w:framePr w:hSpace="180" w:wrap="around" w:vAnchor="page" w:hAnchor="margin" w:y="347"/>
                    <w:rPr>
                      <w:sz w:val="20"/>
                      <w:highlight w:val="yellow"/>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4F2053" w:rsidRPr="00370CCC" w:rsidRDefault="004F2053" w:rsidP="00724CB2">
                  <w:pPr>
                    <w:framePr w:hSpace="180" w:wrap="around" w:vAnchor="page" w:hAnchor="margin" w:y="347"/>
                    <w:rPr>
                      <w:sz w:val="20"/>
                      <w:highlight w:val="yellow"/>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4F2053" w:rsidRPr="00370CCC" w:rsidRDefault="004F2053" w:rsidP="00724CB2">
                  <w:pPr>
                    <w:framePr w:hSpace="180" w:wrap="around" w:vAnchor="page" w:hAnchor="margin" w:y="347"/>
                    <w:rPr>
                      <w:sz w:val="20"/>
                      <w:highlight w:val="yellow"/>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4F2053" w:rsidRPr="00370CCC" w:rsidRDefault="004F2053" w:rsidP="00724CB2">
                  <w:pPr>
                    <w:framePr w:hSpace="180" w:wrap="around" w:vAnchor="page" w:hAnchor="margin" w:y="347"/>
                    <w:rPr>
                      <w:sz w:val="2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4F2053" w:rsidRPr="00370CCC" w:rsidRDefault="004F2053" w:rsidP="00724CB2">
                  <w:pPr>
                    <w:framePr w:hSpace="180" w:wrap="around" w:vAnchor="page" w:hAnchor="margin" w:y="347"/>
                    <w:rPr>
                      <w:sz w:val="20"/>
                      <w:highlight w:val="yellow"/>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599077D3" w:rsidR="004F2053" w:rsidRPr="00370CCC" w:rsidRDefault="004F2053" w:rsidP="00724CB2">
                  <w:pPr>
                    <w:framePr w:hSpace="180" w:wrap="around" w:vAnchor="page" w:hAnchor="margin" w:y="347"/>
                    <w:rPr>
                      <w:sz w:val="20"/>
                      <w:highlight w:val="yellow"/>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4F2053" w:rsidRPr="006C1FA2" w:rsidRDefault="004F2053" w:rsidP="00724C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4F2053" w:rsidRPr="006C1FA2" w:rsidRDefault="004F2053" w:rsidP="00724CB2">
                  <w:pPr>
                    <w:framePr w:hSpace="180" w:wrap="around" w:vAnchor="page" w:hAnchor="margin" w:y="347"/>
                    <w:rPr>
                      <w:sz w:val="20"/>
                    </w:rPr>
                  </w:pPr>
                </w:p>
              </w:tc>
            </w:tr>
            <w:tr w:rsidR="004F2053" w:rsidRPr="006C1FA2" w14:paraId="7DC053C2"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F546FD9" w14:textId="77777777" w:rsidR="004F2053" w:rsidRPr="0028367D" w:rsidRDefault="004F2053" w:rsidP="00724C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3E718" w14:textId="46E8FC86" w:rsidR="004F2053" w:rsidRPr="00370CCC" w:rsidRDefault="004F2053" w:rsidP="00724CB2">
                  <w:pPr>
                    <w:framePr w:hSpace="180" w:wrap="around" w:vAnchor="page" w:hAnchor="margin" w:y="347"/>
                    <w:rPr>
                      <w:b/>
                      <w:noProof w:val="0"/>
                      <w:sz w:val="20"/>
                      <w:szCs w:val="20"/>
                      <w:highlight w:val="yellow"/>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ED568F2" w14:textId="46019CCB" w:rsidR="004F2053" w:rsidRPr="00370CCC" w:rsidRDefault="004F2053" w:rsidP="00724CB2">
                  <w:pPr>
                    <w:framePr w:hSpace="180" w:wrap="around" w:vAnchor="page" w:hAnchor="margin" w:y="347"/>
                    <w:rPr>
                      <w:sz w:val="20"/>
                      <w:highlight w:val="yellow"/>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C27F4F7" w14:textId="63C6358F" w:rsidR="004F2053" w:rsidRPr="00370CCC" w:rsidRDefault="004F2053" w:rsidP="00724CB2">
                  <w:pPr>
                    <w:framePr w:hSpace="180" w:wrap="around" w:vAnchor="page" w:hAnchor="margin" w:y="347"/>
                    <w:rPr>
                      <w:sz w:val="20"/>
                      <w:highlight w:val="yellow"/>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3ED7488" w14:textId="77777777" w:rsidR="004F2053" w:rsidRPr="00370CCC" w:rsidRDefault="004F2053" w:rsidP="00724CB2">
                  <w:pPr>
                    <w:framePr w:hSpace="180" w:wrap="around" w:vAnchor="page" w:hAnchor="margin" w:y="347"/>
                    <w:rPr>
                      <w:sz w:val="20"/>
                      <w:highlight w:val="yellow"/>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79C6637" w14:textId="77777777" w:rsidR="004F2053" w:rsidRPr="00370CCC" w:rsidRDefault="004F2053" w:rsidP="00724CB2">
                  <w:pPr>
                    <w:framePr w:hSpace="180" w:wrap="around" w:vAnchor="page" w:hAnchor="margin" w:y="347"/>
                    <w:rPr>
                      <w:sz w:val="20"/>
                      <w:highlight w:val="yellow"/>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360A1988" w14:textId="77777777" w:rsidR="004F2053" w:rsidRPr="00370CCC" w:rsidRDefault="004F2053" w:rsidP="00724CB2">
                  <w:pPr>
                    <w:framePr w:hSpace="180" w:wrap="around" w:vAnchor="page" w:hAnchor="margin" w:y="347"/>
                    <w:rPr>
                      <w:sz w:val="2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C82502C" w14:textId="77777777" w:rsidR="004F2053" w:rsidRPr="00370CCC" w:rsidRDefault="004F2053" w:rsidP="00724CB2">
                  <w:pPr>
                    <w:framePr w:hSpace="180" w:wrap="around" w:vAnchor="page" w:hAnchor="margin" w:y="347"/>
                    <w:rPr>
                      <w:sz w:val="20"/>
                      <w:highlight w:val="yellow"/>
                    </w:rPr>
                  </w:pPr>
                </w:p>
              </w:tc>
              <w:tc>
                <w:tcPr>
                  <w:tcW w:w="1695" w:type="dxa"/>
                  <w:gridSpan w:val="3"/>
                  <w:tcBorders>
                    <w:top w:val="single" w:sz="4" w:space="0" w:color="auto"/>
                    <w:left w:val="single" w:sz="4" w:space="0" w:color="auto"/>
                    <w:bottom w:val="single" w:sz="4" w:space="0" w:color="auto"/>
                    <w:right w:val="single" w:sz="4" w:space="0" w:color="auto"/>
                  </w:tcBorders>
                </w:tcPr>
                <w:p w14:paraId="6E4A72AF" w14:textId="07E47E19" w:rsidR="004F2053" w:rsidRPr="00370CCC" w:rsidRDefault="004F2053" w:rsidP="00724CB2">
                  <w:pPr>
                    <w:framePr w:hSpace="180" w:wrap="around" w:vAnchor="page" w:hAnchor="margin" w:y="347"/>
                    <w:rPr>
                      <w:sz w:val="20"/>
                      <w:highlight w:val="yellow"/>
                    </w:rPr>
                  </w:pPr>
                </w:p>
              </w:tc>
              <w:tc>
                <w:tcPr>
                  <w:tcW w:w="1249" w:type="dxa"/>
                  <w:gridSpan w:val="4"/>
                  <w:tcBorders>
                    <w:top w:val="single" w:sz="4" w:space="0" w:color="auto"/>
                    <w:left w:val="single" w:sz="4" w:space="0" w:color="auto"/>
                    <w:bottom w:val="single" w:sz="4" w:space="0" w:color="auto"/>
                    <w:right w:val="single" w:sz="4" w:space="0" w:color="auto"/>
                  </w:tcBorders>
                </w:tcPr>
                <w:p w14:paraId="391EA773" w14:textId="77777777" w:rsidR="004F2053" w:rsidRPr="006C1FA2" w:rsidRDefault="004F2053" w:rsidP="00724C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680AB4A0" w14:textId="77777777" w:rsidR="004F2053" w:rsidRPr="006C1FA2" w:rsidRDefault="004F2053" w:rsidP="00724CB2">
                  <w:pPr>
                    <w:framePr w:hSpace="180" w:wrap="around" w:vAnchor="page" w:hAnchor="margin" w:y="347"/>
                    <w:rPr>
                      <w:sz w:val="20"/>
                    </w:rPr>
                  </w:pPr>
                </w:p>
              </w:tc>
            </w:tr>
            <w:tr w:rsidR="006B7960" w:rsidRPr="006C1FA2" w14:paraId="4D108A13"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F0FEE0D" w14:textId="77777777" w:rsidR="006B7960" w:rsidRPr="0028367D" w:rsidRDefault="006B7960" w:rsidP="00724C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C396B" w14:textId="3D9EE136" w:rsidR="006B7960" w:rsidRPr="00370CCC" w:rsidRDefault="006B7960" w:rsidP="00724CB2">
                  <w:pPr>
                    <w:framePr w:hSpace="180" w:wrap="around" w:vAnchor="page" w:hAnchor="margin" w:y="347"/>
                    <w:rPr>
                      <w:b/>
                      <w:noProof w:val="0"/>
                      <w:sz w:val="20"/>
                      <w:szCs w:val="20"/>
                      <w:highlight w:val="yellow"/>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8A3AFC2" w14:textId="0E285DB0" w:rsidR="006B7960" w:rsidRPr="00370CCC" w:rsidRDefault="006B7960" w:rsidP="00724CB2">
                  <w:pPr>
                    <w:framePr w:hSpace="180" w:wrap="around" w:vAnchor="page" w:hAnchor="margin" w:y="347"/>
                    <w:rPr>
                      <w:sz w:val="20"/>
                      <w:highlight w:val="yellow"/>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A9AA947" w14:textId="732C8648" w:rsidR="006B7960" w:rsidRPr="00370CCC" w:rsidRDefault="006B7960" w:rsidP="00724CB2">
                  <w:pPr>
                    <w:framePr w:hSpace="180" w:wrap="around" w:vAnchor="page" w:hAnchor="margin" w:y="347"/>
                    <w:rPr>
                      <w:b/>
                      <w:sz w:val="20"/>
                      <w:highlight w:val="yellow"/>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A5CCFC0" w14:textId="77777777" w:rsidR="006B7960" w:rsidRPr="00370CCC" w:rsidRDefault="006B7960" w:rsidP="00724CB2">
                  <w:pPr>
                    <w:framePr w:hSpace="180" w:wrap="around" w:vAnchor="page" w:hAnchor="margin" w:y="347"/>
                    <w:rPr>
                      <w:sz w:val="20"/>
                      <w:highlight w:val="yellow"/>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59AD31D" w14:textId="77777777" w:rsidR="006B7960" w:rsidRPr="00370CCC" w:rsidRDefault="006B7960" w:rsidP="00724CB2">
                  <w:pPr>
                    <w:framePr w:hSpace="180" w:wrap="around" w:vAnchor="page" w:hAnchor="margin" w:y="347"/>
                    <w:rPr>
                      <w:sz w:val="20"/>
                      <w:highlight w:val="yellow"/>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FA1DBA0" w14:textId="77777777" w:rsidR="006B7960" w:rsidRPr="00370CCC" w:rsidRDefault="006B7960" w:rsidP="00724CB2">
                  <w:pPr>
                    <w:framePr w:hSpace="180" w:wrap="around" w:vAnchor="page" w:hAnchor="margin" w:y="347"/>
                    <w:rPr>
                      <w:sz w:val="2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F7345AB" w14:textId="77777777" w:rsidR="006B7960" w:rsidRPr="00370CCC" w:rsidRDefault="006B7960" w:rsidP="00724CB2">
                  <w:pPr>
                    <w:framePr w:hSpace="180" w:wrap="around" w:vAnchor="page" w:hAnchor="margin" w:y="347"/>
                    <w:rPr>
                      <w:sz w:val="20"/>
                      <w:highlight w:val="yellow"/>
                    </w:rPr>
                  </w:pPr>
                </w:p>
              </w:tc>
              <w:tc>
                <w:tcPr>
                  <w:tcW w:w="1695" w:type="dxa"/>
                  <w:gridSpan w:val="3"/>
                  <w:tcBorders>
                    <w:top w:val="single" w:sz="4" w:space="0" w:color="auto"/>
                    <w:left w:val="single" w:sz="4" w:space="0" w:color="auto"/>
                    <w:bottom w:val="single" w:sz="4" w:space="0" w:color="auto"/>
                    <w:right w:val="single" w:sz="4" w:space="0" w:color="auto"/>
                  </w:tcBorders>
                </w:tcPr>
                <w:p w14:paraId="144481F9" w14:textId="77777777" w:rsidR="006B7960" w:rsidRPr="00370CCC" w:rsidRDefault="006B7960" w:rsidP="00724CB2">
                  <w:pPr>
                    <w:framePr w:hSpace="180" w:wrap="around" w:vAnchor="page" w:hAnchor="margin" w:y="347"/>
                    <w:rPr>
                      <w:sz w:val="20"/>
                      <w:highlight w:val="yellow"/>
                    </w:rPr>
                  </w:pPr>
                </w:p>
              </w:tc>
              <w:tc>
                <w:tcPr>
                  <w:tcW w:w="1249" w:type="dxa"/>
                  <w:gridSpan w:val="4"/>
                  <w:tcBorders>
                    <w:top w:val="single" w:sz="4" w:space="0" w:color="auto"/>
                    <w:left w:val="single" w:sz="4" w:space="0" w:color="auto"/>
                    <w:bottom w:val="single" w:sz="4" w:space="0" w:color="auto"/>
                    <w:right w:val="single" w:sz="4" w:space="0" w:color="auto"/>
                  </w:tcBorders>
                </w:tcPr>
                <w:p w14:paraId="233AE08F" w14:textId="77777777" w:rsidR="006B7960" w:rsidRPr="006C1FA2" w:rsidRDefault="006B7960" w:rsidP="00724C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4C5A325" w14:textId="77777777" w:rsidR="006B7960" w:rsidRPr="006C1FA2" w:rsidRDefault="006B7960" w:rsidP="00724CB2">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724CB2">
                  <w:pPr>
                    <w:framePr w:hSpace="180" w:wrap="around" w:vAnchor="page" w:hAnchor="margin" w:y="347"/>
                    <w:tabs>
                      <w:tab w:val="left" w:pos="6120"/>
                    </w:tabs>
                    <w:rPr>
                      <w:sz w:val="20"/>
                    </w:rPr>
                  </w:pPr>
                </w:p>
                <w:p w14:paraId="15135DCC" w14:textId="77777777" w:rsidR="00C25482" w:rsidRPr="00845C1B" w:rsidRDefault="00C25482" w:rsidP="00724CB2">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724CB2">
                  <w:pPr>
                    <w:framePr w:hSpace="180" w:wrap="around" w:vAnchor="page" w:hAnchor="margin" w:y="347"/>
                    <w:rPr>
                      <w:sz w:val="20"/>
                    </w:rPr>
                  </w:pPr>
                </w:p>
                <w:p w14:paraId="1FA8F12B" w14:textId="362C50DE" w:rsidR="00C25482" w:rsidRPr="00845C1B" w:rsidRDefault="00C25482" w:rsidP="00724CB2">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724CB2">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724CB2">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724CB2">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9F587B">
        <w:trPr>
          <w:gridAfter w:val="1"/>
          <w:wAfter w:w="233" w:type="pct"/>
          <w:trHeight w:val="397"/>
        </w:trPr>
        <w:tc>
          <w:tcPr>
            <w:tcW w:w="608" w:type="pct"/>
            <w:tcBorders>
              <w:top w:val="single" w:sz="4" w:space="0" w:color="auto"/>
            </w:tcBorders>
          </w:tcPr>
          <w:p w14:paraId="246846AA" w14:textId="77777777" w:rsidR="00215125" w:rsidRPr="00C60D06" w:rsidRDefault="00215125" w:rsidP="00590BCC">
            <w:pPr>
              <w:tabs>
                <w:tab w:val="left" w:pos="6120"/>
              </w:tabs>
            </w:pPr>
          </w:p>
        </w:tc>
        <w:tc>
          <w:tcPr>
            <w:tcW w:w="82" w:type="pct"/>
            <w:tcBorders>
              <w:top w:val="single" w:sz="4" w:space="0" w:color="auto"/>
            </w:tcBorders>
          </w:tcPr>
          <w:p w14:paraId="4F6BA3DA" w14:textId="77777777" w:rsidR="00215125" w:rsidRPr="00C60D06" w:rsidRDefault="00215125" w:rsidP="00590BCC">
            <w:pPr>
              <w:tabs>
                <w:tab w:val="left" w:pos="6120"/>
              </w:tabs>
            </w:pPr>
          </w:p>
        </w:tc>
        <w:tc>
          <w:tcPr>
            <w:tcW w:w="4076"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1" w:name="_Hlk77771427"/>
      <w:r w:rsidRPr="007B392A">
        <w:rPr>
          <w:b/>
          <w:noProof w:val="0"/>
        </w:rPr>
        <w:t xml:space="preserve">CONTRACT </w:t>
      </w:r>
      <w:r w:rsidR="00F94BAD">
        <w:rPr>
          <w:b/>
          <w:noProof w:val="0"/>
        </w:rPr>
        <w:t>–</w:t>
      </w:r>
      <w:r w:rsidRPr="007B392A">
        <w:rPr>
          <w:b/>
          <w:noProof w:val="0"/>
        </w:rPr>
        <w:t xml:space="preserve"> MODEL</w:t>
      </w:r>
      <w:bookmarkEnd w:id="111"/>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48936951" w:rsidR="00B56360" w:rsidRPr="004F2053" w:rsidRDefault="00E91463" w:rsidP="00B56360">
            <w:pPr>
              <w:jc w:val="both"/>
              <w:rPr>
                <w:b/>
              </w:rPr>
            </w:pPr>
            <w:r w:rsidRPr="00E91463">
              <w:rPr>
                <w:i/>
              </w:rPr>
              <w:t>Obiectul achiziției</w:t>
            </w:r>
            <w:r w:rsidR="00B56360" w:rsidRPr="00E91463">
              <w:rPr>
                <w:i/>
              </w:rPr>
              <w:t xml:space="preserve"> </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tbl>
            <w:tblPr>
              <w:tblW w:w="9931" w:type="dxa"/>
              <w:tblLayout w:type="fixed"/>
              <w:tblLook w:val="04A0" w:firstRow="1" w:lastRow="0" w:firstColumn="1" w:lastColumn="0" w:noHBand="0" w:noVBand="1"/>
            </w:tblPr>
            <w:tblGrid>
              <w:gridCol w:w="4965"/>
              <w:gridCol w:w="4966"/>
            </w:tblGrid>
            <w:tr w:rsidR="00E91463" w:rsidRPr="00C00499" w14:paraId="260EAA5F" w14:textId="77777777" w:rsidTr="00DF2328">
              <w:trPr>
                <w:trHeight w:val="84"/>
              </w:trPr>
              <w:tc>
                <w:tcPr>
                  <w:tcW w:w="4965"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966"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DF2328">
              <w:trPr>
                <w:trHeight w:val="390"/>
              </w:trPr>
              <w:tc>
                <w:tcPr>
                  <w:tcW w:w="4965"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966"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4E346566" w14:textId="50BCC3F0" w:rsidR="00B56360" w:rsidRPr="00E91463" w:rsidRDefault="00B56360" w:rsidP="00B56360">
            <w:pPr>
              <w:jc w:val="both"/>
              <w:rPr>
                <w:iCs/>
              </w:rPr>
            </w:pPr>
            <w:r w:rsidRPr="00E91463">
              <w:rPr>
                <w:iCs/>
              </w:rPr>
              <w:t>a.</w:t>
            </w:r>
            <w:r w:rsidRPr="00E91463">
              <w:rPr>
                <w:iCs/>
              </w:rPr>
              <w:tab/>
              <w:t xml:space="preserve">Achiziţionarea </w:t>
            </w:r>
            <w:r w:rsidR="009F587B">
              <w:rPr>
                <w:iCs/>
              </w:rPr>
              <w:t>,</w:t>
            </w:r>
            <w:r w:rsidRPr="000A2D22">
              <w:rPr>
                <w:i/>
                <w:sz w:val="20"/>
                <w:szCs w:val="20"/>
              </w:rPr>
              <w:t>(denumirea bunului</w:t>
            </w:r>
            <w:r w:rsidR="002539DB" w:rsidRPr="000A2D22">
              <w:rPr>
                <w:i/>
                <w:sz w:val="20"/>
                <w:szCs w:val="20"/>
              </w:rPr>
              <w:t>/serviciului</w:t>
            </w:r>
            <w:r w:rsidRPr="000A2D22">
              <w:rPr>
                <w:i/>
                <w:sz w:val="20"/>
                <w:szCs w:val="20"/>
              </w:rPr>
              <w:t>)</w:t>
            </w:r>
            <w:r w:rsidR="00DF2328">
              <w:rPr>
                <w:i/>
                <w:sz w:val="20"/>
                <w:szCs w:val="20"/>
              </w:rPr>
              <w:t xml:space="preserve">  </w:t>
            </w: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55FE43F9" w:rsidR="00B56360" w:rsidRDefault="00B56360" w:rsidP="00B56360">
            <w:pPr>
              <w:jc w:val="both"/>
              <w:rPr>
                <w:iCs/>
              </w:rPr>
            </w:pPr>
            <w:r w:rsidRPr="00E91463">
              <w:rPr>
                <w:iCs/>
              </w:rPr>
              <w:t>1.</w:t>
            </w:r>
            <w:r w:rsidR="00227010">
              <w:rPr>
                <w:iCs/>
              </w:rPr>
              <w:t>5</w:t>
            </w:r>
            <w:r w:rsidRPr="00E91463">
              <w:rPr>
                <w:iCs/>
              </w:rPr>
              <w:tab/>
              <w:t>Termenele de garanţie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3A6A0D3D" w14:textId="77777777" w:rsidR="009F587B" w:rsidRPr="009F587B" w:rsidRDefault="009F587B" w:rsidP="00B56360">
            <w:pPr>
              <w:jc w:val="both"/>
              <w:rPr>
                <w:b/>
                <w:noProof w:val="0"/>
                <w:color w:val="000000" w:themeColor="text1"/>
                <w:lang w:val="it-IT"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F587B">
              <w:rPr>
                <w:b/>
                <w:noProof w:val="0"/>
                <w:color w:val="000000" w:themeColor="text1"/>
                <w:lang w:val="it-IT"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Serviciile de verificare a compoziției chimice a apei, dozarea chimică pentru restaurarea compoziției chimice standarte.</w:t>
            </w:r>
          </w:p>
          <w:p w14:paraId="31110B12" w14:textId="0C7688C8"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1378FEB8" w14:textId="77777777" w:rsidR="009F587B" w:rsidRDefault="00B56360" w:rsidP="00B56360">
            <w:pPr>
              <w:jc w:val="both"/>
              <w:rPr>
                <w:b/>
                <w:i/>
                <w:iCs/>
                <w:lang w:val="en-GB"/>
              </w:rPr>
            </w:pPr>
            <w:r w:rsidRPr="00E91463">
              <w:rPr>
                <w:iCs/>
              </w:rPr>
              <w:t>3.4.</w:t>
            </w:r>
            <w:r w:rsidRPr="00E91463">
              <w:rPr>
                <w:iCs/>
              </w:rPr>
              <w:tab/>
              <w:t>Metoda şi condiţiile de plată de către Cumpărător</w:t>
            </w:r>
            <w:r w:rsidR="0081505C">
              <w:rPr>
                <w:iCs/>
              </w:rPr>
              <w:t>/Beneficiar</w:t>
            </w:r>
            <w:r w:rsidRPr="00E91463">
              <w:rPr>
                <w:iCs/>
              </w:rPr>
              <w:t xml:space="preserve"> vor fi: </w:t>
            </w:r>
            <w:r w:rsidR="009F587B" w:rsidRPr="009F587B">
              <w:rPr>
                <w:b/>
                <w:i/>
                <w:iCs/>
                <w:lang w:val="en-GB"/>
              </w:rPr>
              <w:t>În termen de 30 zile de la primirea facturii fiscale, pentru fiecare instituție în parte.</w:t>
            </w:r>
          </w:p>
          <w:p w14:paraId="575824EC" w14:textId="17758B98"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6F1835A5"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w:t>
            </w:r>
            <w:r w:rsidR="009F587B" w:rsidRPr="009F587B">
              <w:rPr>
                <w:b/>
                <w:iCs/>
              </w:rPr>
              <w:t>2</w:t>
            </w:r>
            <w:r w:rsidRPr="009F587B">
              <w:rPr>
                <w:b/>
                <w:iCs/>
              </w:rPr>
              <w:t xml:space="preserve"> zile</w:t>
            </w:r>
            <w:r w:rsidRPr="00E91463">
              <w:rPr>
                <w:iCs/>
              </w:rPr>
              <w:t xml:space="preserv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4B367FB9"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w:t>
            </w:r>
            <w:r w:rsidR="009F587B" w:rsidRPr="009F587B">
              <w:rPr>
                <w:b/>
                <w:iCs/>
              </w:rPr>
              <w:t>3</w:t>
            </w:r>
            <w:r w:rsidRPr="009F587B">
              <w:rPr>
                <w:b/>
                <w:iCs/>
              </w:rPr>
              <w:t xml:space="preserve"> zile</w:t>
            </w:r>
            <w:r w:rsidRPr="00E91463">
              <w:rPr>
                <w:iCs/>
              </w:rPr>
              <w:t xml:space="preserve"> lucrătoare celeilalte Părţi despre intenţiile ei printr-o scrisoare motivată.</w:t>
            </w:r>
          </w:p>
          <w:p w14:paraId="263A679F" w14:textId="5A76E12A"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w:t>
            </w:r>
            <w:r w:rsidR="009F587B" w:rsidRPr="009F587B">
              <w:rPr>
                <w:b/>
                <w:iCs/>
              </w:rPr>
              <w:t>3</w:t>
            </w:r>
            <w:r w:rsidRPr="009F587B">
              <w:rPr>
                <w:b/>
                <w:iCs/>
              </w:rPr>
              <w:t xml:space="preserve"> zile</w:t>
            </w:r>
            <w:r w:rsidRPr="00E91463">
              <w:rPr>
                <w:iCs/>
              </w:rPr>
              <w:t xml:space="preserv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EF8CC2A"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w:t>
            </w:r>
            <w:r w:rsidR="009F587B" w:rsidRPr="009F587B">
              <w:rPr>
                <w:b/>
                <w:iCs/>
              </w:rPr>
              <w:t>5</w:t>
            </w:r>
            <w:r w:rsidR="009F587B">
              <w:rPr>
                <w:b/>
                <w:iCs/>
              </w:rPr>
              <w:t xml:space="preserve"> </w:t>
            </w:r>
            <w:r w:rsidRPr="009F587B">
              <w:rPr>
                <w:b/>
                <w:iCs/>
              </w:rPr>
              <w:t>zile</w:t>
            </w:r>
            <w:r w:rsidRPr="00E91463">
              <w:rPr>
                <w:iCs/>
              </w:rPr>
              <w:t xml:space="preserve"> de la depistarea deficienţelor de calitate şi trebuie confirmate printr-un certificat eliberat de o organizaţie independentă neutră şi autorizată în acest sens.</w:t>
            </w:r>
          </w:p>
          <w:p w14:paraId="6E07D3E5" w14:textId="186BD916"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w:t>
            </w:r>
            <w:r w:rsidR="009F587B" w:rsidRPr="009F587B">
              <w:rPr>
                <w:b/>
                <w:iCs/>
              </w:rPr>
              <w:t>5</w:t>
            </w:r>
            <w:r w:rsidRPr="009F587B">
              <w:rPr>
                <w:b/>
                <w:iCs/>
              </w:rPr>
              <w:t xml:space="preserve"> zile</w:t>
            </w:r>
            <w:r w:rsidRPr="00E91463">
              <w:rPr>
                <w:iCs/>
              </w:rPr>
              <w:t xml:space="preserve"> de la data primirii acestora şi să comunice Cumpărătorului</w:t>
            </w:r>
            <w:r w:rsidR="008D7109">
              <w:rPr>
                <w:iCs/>
              </w:rPr>
              <w:t>/Beneficiarului</w:t>
            </w:r>
            <w:r w:rsidRPr="00E91463">
              <w:rPr>
                <w:iCs/>
              </w:rPr>
              <w:t xml:space="preserve"> despre decizia luată.</w:t>
            </w:r>
          </w:p>
          <w:p w14:paraId="3D58FC84" w14:textId="6A356F40"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w:t>
            </w:r>
            <w:r w:rsidR="009F587B" w:rsidRPr="009F587B">
              <w:rPr>
                <w:b/>
                <w:iCs/>
              </w:rPr>
              <w:t>5</w:t>
            </w:r>
            <w:r w:rsidRPr="009F587B">
              <w:rPr>
                <w:b/>
                <w:iCs/>
              </w:rPr>
              <w:t xml:space="preserve"> zile</w:t>
            </w:r>
            <w:r w:rsidRPr="00E91463">
              <w:rPr>
                <w:iCs/>
              </w:rPr>
              <w:t>,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9F587B">
            <w:pPr>
              <w:jc w:val="both"/>
              <w:rPr>
                <w:b/>
                <w:bCs/>
                <w:iCs/>
              </w:rPr>
            </w:pPr>
            <w:r w:rsidRPr="008D7109">
              <w:rPr>
                <w:b/>
                <w:bCs/>
                <w:iCs/>
              </w:rPr>
              <w:t>10.</w:t>
            </w:r>
            <w:r w:rsidRPr="008D7109">
              <w:rPr>
                <w:b/>
                <w:bCs/>
                <w:iCs/>
              </w:rPr>
              <w:tab/>
              <w:t>Sancţiuni</w:t>
            </w:r>
          </w:p>
          <w:p w14:paraId="1404251B" w14:textId="459FDFFE" w:rsidR="00B56360" w:rsidRPr="00E91463" w:rsidRDefault="00B56360" w:rsidP="009F587B">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în cuantum de </w:t>
            </w:r>
            <w:r w:rsidR="009F587B" w:rsidRPr="009F587B">
              <w:rPr>
                <w:b/>
                <w:iCs/>
              </w:rPr>
              <w:t>5</w:t>
            </w:r>
            <w:r w:rsidR="009F587B">
              <w:rPr>
                <w:b/>
                <w:iCs/>
              </w:rPr>
              <w:t xml:space="preserve"> </w:t>
            </w:r>
            <w:r w:rsidRPr="009F587B">
              <w:rPr>
                <w:b/>
                <w:iCs/>
              </w:rPr>
              <w:t>%</w:t>
            </w:r>
            <w:r w:rsidRPr="00E91463">
              <w:rPr>
                <w:iCs/>
              </w:rPr>
              <w:t xml:space="preserve"> din valoarea contractului. </w:t>
            </w:r>
          </w:p>
          <w:p w14:paraId="7E10286A" w14:textId="7D4BC0BB" w:rsidR="00B56360" w:rsidRPr="00E91463" w:rsidRDefault="00B56360" w:rsidP="009F587B">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w:t>
            </w:r>
            <w:r w:rsidR="009F587B" w:rsidRPr="009F587B">
              <w:rPr>
                <w:b/>
                <w:iCs/>
              </w:rPr>
              <w:t xml:space="preserve">5 </w:t>
            </w:r>
            <w:r w:rsidRPr="009F587B">
              <w:rPr>
                <w:b/>
                <w:iCs/>
              </w:rPr>
              <w:t>%</w:t>
            </w:r>
            <w:r w:rsidRPr="00E91463">
              <w:rPr>
                <w:iCs/>
              </w:rPr>
              <w:t xml:space="preserve"> din suma totală a contractului.</w:t>
            </w:r>
          </w:p>
          <w:p w14:paraId="4CEB5FC5" w14:textId="1FF57B68" w:rsidR="00B56360" w:rsidRPr="00E91463" w:rsidRDefault="00B56360" w:rsidP="009F587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 xml:space="preserve">în valoare de </w:t>
            </w:r>
            <w:r w:rsidR="009F587B" w:rsidRPr="009F587B">
              <w:rPr>
                <w:b/>
                <w:iCs/>
              </w:rPr>
              <w:t xml:space="preserve">0,1 </w:t>
            </w:r>
            <w:r w:rsidRPr="009F587B">
              <w:rPr>
                <w:b/>
                <w:iCs/>
              </w:rPr>
              <w:t>%</w:t>
            </w:r>
            <w:r w:rsidRPr="00E91463">
              <w:rPr>
                <w:iCs/>
              </w:rPr>
              <w:t xml:space="preserve">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 xml:space="preserve">rziere, dar nu mai mult de </w:t>
            </w:r>
            <w:r w:rsidR="009F587B" w:rsidRPr="009F587B">
              <w:rPr>
                <w:b/>
                <w:iCs/>
              </w:rPr>
              <w:t>5</w:t>
            </w:r>
            <w:r w:rsidRPr="009F587B">
              <w:rPr>
                <w:b/>
                <w:iCs/>
              </w:rPr>
              <w:t xml:space="preserve"> %</w:t>
            </w:r>
            <w:r w:rsidRPr="00E91463">
              <w:rPr>
                <w:iCs/>
              </w:rPr>
              <w:t xml:space="preserve">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cazul în care întârzierea depășește </w:t>
            </w:r>
            <w:r w:rsidR="009F587B" w:rsidRPr="009F587B">
              <w:rPr>
                <w:b/>
                <w:iCs/>
              </w:rPr>
              <w:t>3</w:t>
            </w:r>
            <w:r w:rsidR="0016683B" w:rsidRPr="009F587B">
              <w:rPr>
                <w:b/>
                <w:iCs/>
              </w:rPr>
              <w:t xml:space="preserve"> zile,</w:t>
            </w:r>
            <w:r w:rsidR="0016683B" w:rsidRPr="0016683B">
              <w:rPr>
                <w:iCs/>
              </w:rPr>
              <w:t xml:space="preserv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1D189690" w:rsidR="00DC35AC" w:rsidRDefault="00B56360" w:rsidP="009F587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 xml:space="preserve">în valoare de </w:t>
            </w:r>
            <w:r w:rsidR="009F587B">
              <w:rPr>
                <w:b/>
                <w:iCs/>
              </w:rPr>
              <w:t xml:space="preserve">0,1 </w:t>
            </w:r>
            <w:r w:rsidRPr="009F587B">
              <w:rPr>
                <w:b/>
                <w:iCs/>
              </w:rPr>
              <w:t>%</w:t>
            </w:r>
            <w:r w:rsidRPr="00E91463">
              <w:rPr>
                <w:iCs/>
              </w:rPr>
              <w:t xml:space="preserve"> din suma Bunurilor</w:t>
            </w:r>
            <w:r w:rsidR="008D7109">
              <w:rPr>
                <w:iCs/>
              </w:rPr>
              <w:t>/Serviciilor</w:t>
            </w:r>
            <w:r w:rsidRPr="00E91463">
              <w:rPr>
                <w:iCs/>
              </w:rPr>
              <w:t xml:space="preserve"> neachitate, pentru fiecare zi de înt</w:t>
            </w:r>
            <w:r w:rsidR="000A2D22">
              <w:rPr>
                <w:iCs/>
              </w:rPr>
              <w:t>â</w:t>
            </w:r>
            <w:r w:rsidRPr="00E91463">
              <w:rPr>
                <w:iCs/>
              </w:rPr>
              <w:t xml:space="preserve">rziere, dar nu mai mult de  </w:t>
            </w:r>
            <w:r w:rsidR="009F587B" w:rsidRPr="009F587B">
              <w:rPr>
                <w:b/>
                <w:iCs/>
              </w:rPr>
              <w:t xml:space="preserve">5 </w:t>
            </w:r>
            <w:r w:rsidRPr="009F587B">
              <w:rPr>
                <w:b/>
                <w:iCs/>
              </w:rPr>
              <w:t>%</w:t>
            </w:r>
            <w:r w:rsidRPr="00E91463">
              <w:rPr>
                <w:iCs/>
              </w:rPr>
              <w:t xml:space="preserve"> din suma totală a prezentului contract.</w:t>
            </w:r>
          </w:p>
          <w:p w14:paraId="06A3966E" w14:textId="15BC76F0" w:rsidR="0016683B" w:rsidRPr="0016683B" w:rsidRDefault="0016683B" w:rsidP="009F587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9F587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9F587B">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3DE68576"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9F587B">
              <w:rPr>
                <w:iCs/>
              </w:rPr>
              <w:t>31.12.2024</w:t>
            </w:r>
            <w:r w:rsidR="000845A7">
              <w:rPr>
                <w:iCs/>
              </w:rPr>
              <w:t>.</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61EAD202" w14:textId="28D9C990"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4"/>
              <w:gridCol w:w="4890"/>
            </w:tblGrid>
            <w:tr w:rsidR="00B50773" w:rsidRPr="0013795E" w14:paraId="59CF719A" w14:textId="77777777" w:rsidTr="00DF2328">
              <w:trPr>
                <w:trHeight w:val="134"/>
                <w:jc w:val="center"/>
              </w:trPr>
              <w:tc>
                <w:tcPr>
                  <w:tcW w:w="5124"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890"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DF2328">
              <w:trPr>
                <w:trHeight w:val="141"/>
                <w:jc w:val="center"/>
              </w:trPr>
              <w:tc>
                <w:tcPr>
                  <w:tcW w:w="5124"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890"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DF2328">
              <w:trPr>
                <w:trHeight w:val="134"/>
                <w:jc w:val="center"/>
              </w:trPr>
              <w:tc>
                <w:tcPr>
                  <w:tcW w:w="5124"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890"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DF2328">
              <w:trPr>
                <w:trHeight w:val="141"/>
                <w:jc w:val="center"/>
              </w:trPr>
              <w:tc>
                <w:tcPr>
                  <w:tcW w:w="5124"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890"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DF2328">
              <w:trPr>
                <w:trHeight w:val="134"/>
                <w:jc w:val="center"/>
              </w:trPr>
              <w:tc>
                <w:tcPr>
                  <w:tcW w:w="5124"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890"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DF2328">
              <w:trPr>
                <w:trHeight w:val="134"/>
                <w:jc w:val="center"/>
              </w:trPr>
              <w:tc>
                <w:tcPr>
                  <w:tcW w:w="5124"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890"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DF2328">
              <w:trPr>
                <w:trHeight w:val="141"/>
                <w:jc w:val="center"/>
              </w:trPr>
              <w:tc>
                <w:tcPr>
                  <w:tcW w:w="5124"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890"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DF2328">
              <w:trPr>
                <w:trHeight w:val="354"/>
                <w:jc w:val="center"/>
              </w:trPr>
              <w:tc>
                <w:tcPr>
                  <w:tcW w:w="5124"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890" w:type="dxa"/>
                  <w:tcBorders>
                    <w:top w:val="nil"/>
                    <w:left w:val="nil"/>
                    <w:bottom w:val="nil"/>
                    <w:right w:val="nil"/>
                  </w:tcBorders>
                  <w:vAlign w:val="center"/>
                </w:tcPr>
                <w:p w14:paraId="11FF8AC4" w14:textId="77777777" w:rsidR="00B50773" w:rsidRPr="0013795E" w:rsidRDefault="00B50773" w:rsidP="00DF2328">
                  <w:pPr>
                    <w:tabs>
                      <w:tab w:val="left" w:pos="1134"/>
                      <w:tab w:val="left" w:pos="4680"/>
                      <w:tab w:val="left" w:pos="7020"/>
                    </w:tabs>
                    <w:suppressAutoHyphens/>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4636DCF9" w:rsidR="00B50773" w:rsidRPr="0013795E" w:rsidRDefault="00425938" w:rsidP="00B50773">
                  <w:pPr>
                    <w:tabs>
                      <w:tab w:val="left" w:pos="1134"/>
                      <w:tab w:val="left" w:pos="4680"/>
                      <w:tab w:val="left" w:pos="7020"/>
                    </w:tabs>
                    <w:suppressAutoHyphens/>
                    <w:jc w:val="both"/>
                  </w:pPr>
                  <w:r w:rsidRPr="00962B31">
                    <w:rPr>
                      <w:noProof w:val="0"/>
                      <w:lang w:val="it-IT"/>
                    </w:rPr>
                    <w:t> </w:t>
                  </w:r>
                </w:p>
              </w:tc>
              <w:tc>
                <w:tcPr>
                  <w:tcW w:w="4927" w:type="dxa"/>
                  <w:tcBorders>
                    <w:top w:val="nil"/>
                    <w:left w:val="nil"/>
                    <w:bottom w:val="nil"/>
                    <w:right w:val="nil"/>
                  </w:tcBorders>
                  <w:vAlign w:val="center"/>
                </w:tcPr>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tbl>
            <w:tblPr>
              <w:tblW w:w="9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5"/>
              <w:gridCol w:w="4853"/>
            </w:tblGrid>
            <w:tr w:rsidR="00B50773" w:rsidRPr="0013795E" w14:paraId="78C2E45D" w14:textId="77777777" w:rsidTr="00DF2328">
              <w:trPr>
                <w:trHeight w:val="77"/>
                <w:jc w:val="center"/>
              </w:trPr>
              <w:tc>
                <w:tcPr>
                  <w:tcW w:w="5085" w:type="dxa"/>
                  <w:tcBorders>
                    <w:top w:val="nil"/>
                    <w:left w:val="nil"/>
                    <w:bottom w:val="nil"/>
                    <w:right w:val="nil"/>
                  </w:tcBorders>
                  <w:vAlign w:val="center"/>
                </w:tcPr>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853" w:type="dxa"/>
                  <w:tcBorders>
                    <w:top w:val="nil"/>
                    <w:left w:val="nil"/>
                    <w:bottom w:val="nil"/>
                    <w:right w:val="nil"/>
                  </w:tcBorders>
                  <w:vAlign w:val="center"/>
                </w:tcPr>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882" w:type="dxa"/>
              <w:tblLayout w:type="fixed"/>
              <w:tblLook w:val="04A0" w:firstRow="1" w:lastRow="0" w:firstColumn="1" w:lastColumn="0" w:noHBand="0" w:noVBand="1"/>
            </w:tblPr>
            <w:tblGrid>
              <w:gridCol w:w="5250"/>
              <w:gridCol w:w="4632"/>
            </w:tblGrid>
            <w:tr w:rsidR="00F94BAD" w:rsidRPr="00E91463" w14:paraId="61F4B0F1" w14:textId="77777777" w:rsidTr="00DF2328">
              <w:trPr>
                <w:trHeight w:val="950"/>
              </w:trPr>
              <w:tc>
                <w:tcPr>
                  <w:tcW w:w="9882" w:type="dxa"/>
                  <w:gridSpan w:val="2"/>
                </w:tcPr>
                <w:p w14:paraId="2D647B6B" w14:textId="77777777" w:rsidR="00F94BAD" w:rsidRPr="00F041BF" w:rsidRDefault="00F94BAD" w:rsidP="00F94BAD">
                  <w:pPr>
                    <w:jc w:val="center"/>
                    <w:rPr>
                      <w:b/>
                      <w:bCs/>
                    </w:rPr>
                  </w:pPr>
                  <w:bookmarkStart w:id="112" w:name="_Hlk77771456"/>
                  <w:r w:rsidRPr="00F041BF">
                    <w:rPr>
                      <w:b/>
                      <w:bCs/>
                      <w:caps/>
                    </w:rPr>
                    <w:t>ACORD ADIȚIONAL</w:t>
                  </w:r>
                  <w:r w:rsidRPr="00F041BF">
                    <w:rPr>
                      <w:b/>
                      <w:bCs/>
                    </w:rPr>
                    <w:t xml:space="preserve"> </w:t>
                  </w:r>
                  <w:bookmarkEnd w:id="112"/>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DF2328">
              <w:trPr>
                <w:trHeight w:val="5029"/>
              </w:trPr>
              <w:tc>
                <w:tcPr>
                  <w:tcW w:w="9882" w:type="dxa"/>
                  <w:gridSpan w:val="2"/>
                </w:tcPr>
                <w:p w14:paraId="0334F09C" w14:textId="49CA4065"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080F40E0" w14:textId="32E84B58"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9881" w:type="dxa"/>
                    <w:jc w:val="center"/>
                    <w:tblLayout w:type="fixed"/>
                    <w:tblLook w:val="04A0" w:firstRow="1" w:lastRow="0" w:firstColumn="1" w:lastColumn="0" w:noHBand="0" w:noVBand="1"/>
                  </w:tblPr>
                  <w:tblGrid>
                    <w:gridCol w:w="5259"/>
                    <w:gridCol w:w="4622"/>
                  </w:tblGrid>
                  <w:tr w:rsidR="00F041BF" w:rsidRPr="0013795E" w14:paraId="4CADA63C" w14:textId="77777777" w:rsidTr="00DF2328">
                    <w:trPr>
                      <w:trHeight w:val="245"/>
                      <w:jc w:val="center"/>
                    </w:trPr>
                    <w:tc>
                      <w:tcPr>
                        <w:tcW w:w="5259"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622"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DF2328">
                    <w:trPr>
                      <w:trHeight w:val="245"/>
                      <w:jc w:val="center"/>
                    </w:trPr>
                    <w:tc>
                      <w:tcPr>
                        <w:tcW w:w="5259"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622"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DF2328">
              <w:trPr>
                <w:trHeight w:val="245"/>
              </w:trPr>
              <w:tc>
                <w:tcPr>
                  <w:tcW w:w="5250" w:type="dxa"/>
                </w:tcPr>
                <w:p w14:paraId="4E978F98" w14:textId="77777777" w:rsidR="00F041BF" w:rsidRPr="00E91463" w:rsidRDefault="00F041BF" w:rsidP="00F041BF">
                  <w:pPr>
                    <w:jc w:val="center"/>
                  </w:pPr>
                </w:p>
              </w:tc>
              <w:tc>
                <w:tcPr>
                  <w:tcW w:w="4631" w:type="dxa"/>
                </w:tcPr>
                <w:p w14:paraId="276C9E8D" w14:textId="4152B10B" w:rsidR="00DC35AC" w:rsidRPr="00E91463" w:rsidRDefault="00DC35AC" w:rsidP="00DF2328"/>
              </w:tc>
            </w:tr>
            <w:tr w:rsidR="00F041BF" w:rsidRPr="00E91463" w14:paraId="10E0FF9B" w14:textId="77777777" w:rsidTr="00DF2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1"/>
              </w:trPr>
              <w:tc>
                <w:tcPr>
                  <w:tcW w:w="5250" w:type="dxa"/>
                  <w:tcBorders>
                    <w:top w:val="nil"/>
                    <w:left w:val="nil"/>
                    <w:bottom w:val="nil"/>
                    <w:right w:val="nil"/>
                  </w:tcBorders>
                </w:tcPr>
                <w:p w14:paraId="0416C859" w14:textId="77777777" w:rsidR="00F041BF" w:rsidRPr="00E91463" w:rsidRDefault="00F041BF" w:rsidP="00F041BF">
                  <w:pPr>
                    <w:jc w:val="center"/>
                  </w:pPr>
                </w:p>
              </w:tc>
              <w:tc>
                <w:tcPr>
                  <w:tcW w:w="4631"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DF2328"/>
              </w:tc>
            </w:tr>
          </w:tbl>
          <w:p w14:paraId="6129CA31" w14:textId="5244B296" w:rsidR="007D2982" w:rsidRPr="00F041BF" w:rsidRDefault="007D2982" w:rsidP="00DC35AC">
            <w:pPr>
              <w:autoSpaceDE w:val="0"/>
              <w:autoSpaceDN w:val="0"/>
              <w:adjustRightInd w:val="0"/>
              <w:ind w:right="23"/>
              <w:jc w:val="center"/>
              <w:rPr>
                <w:b/>
                <w:bCs/>
              </w:rPr>
            </w:pPr>
            <w:bookmarkStart w:id="113" w:name="_Hlk77771474"/>
            <w:r w:rsidRPr="00F041BF">
              <w:rPr>
                <w:b/>
                <w:bCs/>
              </w:rPr>
              <w:t>ACORD-CADRU</w:t>
            </w:r>
          </w:p>
          <w:bookmarkEnd w:id="113"/>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2407F837" w14:textId="29D5BEB2" w:rsidR="007D2982" w:rsidRPr="00E91463" w:rsidRDefault="007D2982" w:rsidP="00DF2328">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r w:rsidR="00DF2328">
              <w:t xml:space="preserve"> </w:t>
            </w:r>
            <w:r w:rsidRPr="00E91463">
              <w:t>între</w:t>
            </w:r>
            <w:r w:rsidR="00DF2328">
              <w:t xml:space="preserve"> </w:t>
            </w: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A0AE95B" w14:textId="3CD1663C"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5D392B06" w:rsidR="00C20F59" w:rsidRPr="00E91463" w:rsidRDefault="00DF2328" w:rsidP="00CD31E8">
            <w:pPr>
              <w:jc w:val="both"/>
            </w:pPr>
            <w:r>
              <w:t xml:space="preserve">                             </w:t>
            </w:r>
            <w:r w:rsidR="00C20F59" w:rsidRPr="00E91463">
              <w:t xml:space="preserve">                                                                                                                                  (semnatura autorizata)                                              (semnatura autorizata)</w:t>
            </w:r>
          </w:p>
          <w:p w14:paraId="308B3DFC" w14:textId="17FA1590" w:rsidR="00C20F59" w:rsidRPr="00E91463" w:rsidRDefault="00DF2328" w:rsidP="00CD31E8">
            <w:pPr>
              <w:jc w:val="both"/>
            </w:pPr>
            <w:r>
              <w:t xml:space="preserve">             </w:t>
            </w:r>
            <w:r w:rsidR="00C20F59" w:rsidRPr="00E91463">
              <w:t xml:space="preserve">                                                                                </w:t>
            </w: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7457A680" w14:textId="14C30CAD" w:rsidR="00C20F59" w:rsidRPr="00E91463" w:rsidRDefault="00C20F59" w:rsidP="00CD31E8">
            <w:pPr>
              <w:jc w:val="both"/>
            </w:pPr>
            <w:r w:rsidRPr="00E91463">
              <w:t xml:space="preserve">              ...........................                                                     ...........................</w:t>
            </w:r>
          </w:p>
          <w:p w14:paraId="619B61A7" w14:textId="75C0800E" w:rsidR="00C20F59" w:rsidRPr="00E91463" w:rsidRDefault="00DF2328" w:rsidP="00CD31E8">
            <w:pPr>
              <w:jc w:val="both"/>
            </w:pPr>
            <w:r>
              <w:t xml:space="preserve">                            </w:t>
            </w:r>
            <w:r w:rsidR="00C20F59" w:rsidRPr="00E91463">
              <w:t xml:space="preserve">                                                                                                                               (semnatura autorizata)                                              (semnatura autorizata)</w:t>
            </w:r>
          </w:p>
          <w:p w14:paraId="25EF05B3" w14:textId="58FE708C" w:rsidR="00C20F59" w:rsidRPr="00E91463" w:rsidRDefault="00C20F59" w:rsidP="00CD31E8">
            <w:pPr>
              <w:jc w:val="both"/>
            </w:pPr>
            <w:r w:rsidRPr="00E91463">
              <w:t xml:space="preserve">                      </w:t>
            </w:r>
            <w:r w:rsidR="00E03760" w:rsidRPr="00E91463">
              <w:t xml:space="preserve">                           </w:t>
            </w:r>
            <w:r w:rsidR="00DF2328">
              <w:t xml:space="preserve">  </w:t>
            </w:r>
            <w:r w:rsidR="007E0CEB">
              <w:t xml:space="preserve">                             </w:t>
            </w: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223B9B3E" w14:textId="77777777" w:rsidR="00C20F59" w:rsidRPr="00E91463" w:rsidRDefault="00C20F59" w:rsidP="00196AB4">
            <w:pPr>
              <w:jc w:val="both"/>
            </w:pPr>
            <w:r w:rsidRPr="00E91463">
              <w:t xml:space="preserve">                                                                                                                                                                 (semnatura autorizata)                                              (semnatura autorizata)</w:t>
            </w:r>
          </w:p>
          <w:p w14:paraId="6D152334" w14:textId="2D4BC352" w:rsidR="00233538" w:rsidRPr="00E91463" w:rsidRDefault="00E03760" w:rsidP="00196AB4">
            <w:pPr>
              <w:jc w:val="both"/>
            </w:pPr>
            <w:r w:rsidRPr="00E91463">
              <w:t xml:space="preserve">                      </w:t>
            </w:r>
            <w:r w:rsidR="00C20F59" w:rsidRPr="00E91463">
              <w:t xml:space="preserve">                                                                              </w:t>
            </w: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235929B9" w14:textId="70808367" w:rsidR="00591150" w:rsidRDefault="000B6CE5" w:rsidP="00591150">
            <w:pPr>
              <w:jc w:val="right"/>
            </w:pPr>
            <w:r>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w:t>
      </w:r>
      <w:proofErr w:type="spellStart"/>
      <w:r w:rsidRPr="007E6935">
        <w:t>nr</w:t>
      </w:r>
      <w:proofErr w:type="spellEnd"/>
      <w:r w:rsidRPr="007E6935">
        <w:t>.</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w:t>
      </w:r>
      <w:proofErr w:type="spellStart"/>
      <w:r w:rsidRPr="007E6935">
        <w:t>nr</w:t>
      </w:r>
      <w:proofErr w:type="spellEnd"/>
      <w:r w:rsidRPr="007E6935">
        <w:t>.</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w:t>
      </w:r>
      <w:proofErr w:type="spellStart"/>
      <w:r w:rsidRPr="007E6935">
        <w:t>nr</w:t>
      </w:r>
      <w:proofErr w:type="spellEnd"/>
      <w:r w:rsidRPr="007E6935">
        <w:t>.</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w:t>
      </w:r>
      <w:proofErr w:type="spellStart"/>
      <w:r w:rsidRPr="007E6935">
        <w:t>nr</w:t>
      </w:r>
      <w:proofErr w:type="spellEnd"/>
      <w:r w:rsidRPr="007E6935">
        <w:t>.</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52BC6798" w14:textId="7B64E56B" w:rsidR="00FB14BE" w:rsidRDefault="00BB314B" w:rsidP="00724CB2">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w:t>
      </w:r>
      <w:proofErr w:type="spellStart"/>
      <w:r w:rsidRPr="007E6935">
        <w:t>nr</w:t>
      </w:r>
      <w:proofErr w:type="spellEnd"/>
      <w:r w:rsidRPr="007E6935">
        <w:t>.</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D780" w14:textId="77777777" w:rsidR="00DF2328" w:rsidRDefault="00DF2328" w:rsidP="00A20ACF">
      <w:r>
        <w:separator/>
      </w:r>
    </w:p>
  </w:endnote>
  <w:endnote w:type="continuationSeparator" w:id="0">
    <w:p w14:paraId="3C8550EE" w14:textId="77777777" w:rsidR="00DF2328" w:rsidRDefault="00DF232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6328"/>
      <w:docPartObj>
        <w:docPartGallery w:val="Page Numbers (Bottom of Page)"/>
        <w:docPartUnique/>
      </w:docPartObj>
    </w:sdtPr>
    <w:sdtContent>
      <w:p w14:paraId="533F2A3D" w14:textId="290E9C1A" w:rsidR="00DF2328" w:rsidRDefault="00DF2328">
        <w:pPr>
          <w:pStyle w:val="a4"/>
          <w:jc w:val="right"/>
        </w:pPr>
        <w:r>
          <w:fldChar w:fldCharType="begin"/>
        </w:r>
        <w:r>
          <w:instrText xml:space="preserve"> PAGE   \* MERGEFORMAT </w:instrText>
        </w:r>
        <w:r>
          <w:fldChar w:fldCharType="separate"/>
        </w:r>
        <w:r w:rsidR="00A07AAD">
          <w:t>31</w:t>
        </w:r>
        <w:r>
          <w:fldChar w:fldCharType="end"/>
        </w:r>
      </w:p>
    </w:sdtContent>
  </w:sdt>
  <w:p w14:paraId="394448D7" w14:textId="77777777" w:rsidR="00DF2328" w:rsidRDefault="00DF23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02C2" w14:textId="77777777" w:rsidR="00DF2328" w:rsidRDefault="00DF2328" w:rsidP="00A20ACF">
      <w:r>
        <w:separator/>
      </w:r>
    </w:p>
  </w:footnote>
  <w:footnote w:type="continuationSeparator" w:id="0">
    <w:p w14:paraId="1F9575C1" w14:textId="77777777" w:rsidR="00DF2328" w:rsidRDefault="00DF232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0D63"/>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B7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12E4"/>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0CCC"/>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2053"/>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204"/>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43C5"/>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812"/>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070"/>
    <w:rsid w:val="006B6292"/>
    <w:rsid w:val="006B7960"/>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4CB2"/>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587B"/>
    <w:rsid w:val="009F6B02"/>
    <w:rsid w:val="009F6CFB"/>
    <w:rsid w:val="009F7ECD"/>
    <w:rsid w:val="00A01179"/>
    <w:rsid w:val="00A013AD"/>
    <w:rsid w:val="00A01A87"/>
    <w:rsid w:val="00A02360"/>
    <w:rsid w:val="00A0296E"/>
    <w:rsid w:val="00A03A65"/>
    <w:rsid w:val="00A05835"/>
    <w:rsid w:val="00A05D01"/>
    <w:rsid w:val="00A07AAD"/>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5454"/>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4CC"/>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2328"/>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4442"/>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631B-0DB0-466C-B1E3-74DA53C4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41</Pages>
  <Words>17634</Words>
  <Characters>102281</Characters>
  <Application>Microsoft Office Word</Application>
  <DocSecurity>0</DocSecurity>
  <Lines>852</Lines>
  <Paragraphs>239</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Elena Gutuleac</cp:lastModifiedBy>
  <cp:revision>133</cp:revision>
  <cp:lastPrinted>2021-03-10T08:12:00Z</cp:lastPrinted>
  <dcterms:created xsi:type="dcterms:W3CDTF">2021-04-23T08:53:00Z</dcterms:created>
  <dcterms:modified xsi:type="dcterms:W3CDTF">2025-01-13T11:40:00Z</dcterms:modified>
</cp:coreProperties>
</file>